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FB1D7" w14:textId="77777777" w:rsidR="008A4BE5" w:rsidRDefault="000F46EC">
      <w:pPr>
        <w:pStyle w:val="BodyText"/>
        <w:spacing w:before="10"/>
        <w:rPr>
          <w:rFonts w:ascii="Times New Roman"/>
        </w:rPr>
      </w:pPr>
      <w:r>
        <w:pict w14:anchorId="353679EF">
          <v:group id="_x0000_s1026" alt="" style="position:absolute;margin-left:0;margin-top:394.75pt;width:612pt;height:397.25pt;z-index:-251657216;mso-position-horizontal-relative:page;mso-position-vertical-relative:page" coordorigin=",7895" coordsize="12240,79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top:14960;width:12240;height:880">
              <v:imagedata r:id="rId6" o:title=""/>
            </v:shape>
            <v:shape id="_x0000_s1028" alt="" style="position:absolute;top:14539;width:12240;height:986" coordorigin=",14539" coordsize="12240,986" o:spt="100" adj="0,,0" path="m8046,15525l,14539r,425l8046,15525xm12240,14987r-4164,538l12240,15331r,-344xe" fillcolor="#99c9f1" stroked="f">
              <v:stroke joinstyle="round"/>
              <v:formulas/>
              <v:path arrowok="t" o:connecttype="segments"/>
            </v:shape>
            <v:shape id="_x0000_s1029" type="#_x0000_t75" alt="" style="position:absolute;left:360;top:15322;width:2515;height:41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" style="position:absolute;left:360;top:15108;width:806;height:130;mso-wrap-style:square;v-text-anchor:top" filled="f" stroked="f">
              <v:textbox inset="0,0,0,0">
                <w:txbxContent>
                  <w:p w14:paraId="055CA7DE" w14:textId="77777777" w:rsidR="008A4BE5" w:rsidRDefault="000F46EC">
                    <w:pPr>
                      <w:spacing w:line="129" w:lineRule="exact"/>
                      <w:rPr>
                        <w:rFonts w:ascii="DIN"/>
                        <w:sz w:val="11"/>
                      </w:rPr>
                    </w:pPr>
                    <w:r>
                      <w:rPr>
                        <w:rFonts w:ascii="DIN"/>
                        <w:color w:val="FFFFFF"/>
                        <w:sz w:val="11"/>
                      </w:rPr>
                      <w:t>SPONSORED</w:t>
                    </w:r>
                    <w:r>
                      <w:rPr>
                        <w:rFonts w:ascii="DIN"/>
                        <w:color w:val="FFFFFF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ascii="DIN"/>
                        <w:color w:val="FFFFFF"/>
                        <w:sz w:val="11"/>
                      </w:rPr>
                      <w:t>BY</w:t>
                    </w:r>
                  </w:p>
                </w:txbxContent>
              </v:textbox>
            </v:shape>
            <v:shape id="_x0000_s1031" type="#_x0000_t202" alt="" style="position:absolute;left:7209;top:7895;width:4285;height:6784;mso-wrap-style:square;v-text-anchor:top" filled="f" stroked="f">
              <v:textbox inset="0,0,0,0">
                <w:txbxContent>
                  <w:p w14:paraId="00CD54C3" w14:textId="77777777" w:rsidR="008A4BE5" w:rsidRDefault="000F46EC">
                    <w:pPr>
                      <w:spacing w:before="55"/>
                      <w:ind w:left="631" w:right="631"/>
                      <w:jc w:val="center"/>
                      <w:rPr>
                        <w:rFonts w:ascii="D-DIN-Bold"/>
                        <w:b/>
                        <w:sz w:val="44"/>
                      </w:rPr>
                    </w:pPr>
                    <w:r>
                      <w:rPr>
                        <w:rFonts w:ascii="D-DIN-Bold"/>
                        <w:b/>
                        <w:sz w:val="44"/>
                      </w:rPr>
                      <w:t>SWEDEN</w:t>
                    </w:r>
                  </w:p>
                  <w:p w14:paraId="60396E71" w14:textId="77777777" w:rsidR="008A4BE5" w:rsidRDefault="000F46EC">
                    <w:pPr>
                      <w:spacing w:before="258"/>
                      <w:ind w:left="631" w:right="631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POPULATION:</w:t>
                    </w:r>
                  </w:p>
                  <w:p w14:paraId="164EC856" w14:textId="77777777" w:rsidR="008A4BE5" w:rsidRDefault="000F46EC">
                    <w:pPr>
                      <w:spacing w:before="7"/>
                      <w:ind w:left="146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10.12 MILLION</w:t>
                    </w:r>
                  </w:p>
                  <w:p w14:paraId="67683DAB" w14:textId="77777777" w:rsidR="008A4BE5" w:rsidRDefault="008A4BE5">
                    <w:pPr>
                      <w:spacing w:before="1"/>
                      <w:rPr>
                        <w:sz w:val="25"/>
                      </w:rPr>
                    </w:pPr>
                  </w:p>
                  <w:p w14:paraId="2512AC54" w14:textId="77777777" w:rsidR="008A4BE5" w:rsidRDefault="000F46EC">
                    <w:pPr>
                      <w:ind w:left="631" w:right="631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AREA:</w:t>
                    </w:r>
                  </w:p>
                  <w:p w14:paraId="5869D8DF" w14:textId="77777777" w:rsidR="008A4BE5" w:rsidRDefault="000F46EC">
                    <w:pPr>
                      <w:spacing w:before="7"/>
                      <w:ind w:left="631" w:right="63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173,860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SQUARE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MILES</w:t>
                    </w:r>
                  </w:p>
                  <w:p w14:paraId="6FB1D25A" w14:textId="77777777" w:rsidR="008A4BE5" w:rsidRDefault="008A4BE5">
                    <w:pPr>
                      <w:spacing w:before="2"/>
                      <w:rPr>
                        <w:sz w:val="25"/>
                      </w:rPr>
                    </w:pPr>
                  </w:p>
                  <w:p w14:paraId="13DFC3C1" w14:textId="77777777" w:rsidR="008A4BE5" w:rsidRDefault="000F46EC">
                    <w:pPr>
                      <w:ind w:left="631" w:right="631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CAPITOL:</w:t>
                    </w:r>
                  </w:p>
                  <w:p w14:paraId="0A657CBD" w14:textId="77777777" w:rsidR="008A4BE5" w:rsidRDefault="000F46EC">
                    <w:pPr>
                      <w:spacing w:before="7"/>
                      <w:ind w:left="631" w:right="63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STOCKHOLM</w:t>
                    </w:r>
                  </w:p>
                  <w:p w14:paraId="726F05EB" w14:textId="77777777" w:rsidR="008A4BE5" w:rsidRDefault="008A4BE5">
                    <w:pPr>
                      <w:spacing w:before="1"/>
                      <w:rPr>
                        <w:sz w:val="25"/>
                      </w:rPr>
                    </w:pPr>
                  </w:p>
                  <w:p w14:paraId="28430F78" w14:textId="77777777" w:rsidR="008A4BE5" w:rsidRDefault="000F46EC">
                    <w:pPr>
                      <w:ind w:left="631" w:right="631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SOVEREIGNTY</w:t>
                    </w:r>
                    <w:r>
                      <w:rPr>
                        <w:rFonts w:ascii="D-DIN-Bold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D-DIN-Bold"/>
                        <w:b/>
                        <w:sz w:val="24"/>
                      </w:rPr>
                      <w:t>DATE:</w:t>
                    </w:r>
                  </w:p>
                  <w:p w14:paraId="2FB53541" w14:textId="77777777" w:rsidR="008A4BE5" w:rsidRDefault="000F46EC">
                    <w:pPr>
                      <w:spacing w:before="7"/>
                      <w:ind w:left="631" w:right="63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JUNE 6, 1523</w:t>
                    </w:r>
                  </w:p>
                  <w:p w14:paraId="55C8BD1A" w14:textId="77777777" w:rsidR="008A4BE5" w:rsidRDefault="008A4BE5">
                    <w:pPr>
                      <w:spacing w:before="2"/>
                      <w:rPr>
                        <w:sz w:val="25"/>
                      </w:rPr>
                    </w:pPr>
                  </w:p>
                  <w:p w14:paraId="110B7B05" w14:textId="77777777" w:rsidR="008A4BE5" w:rsidRDefault="000F46EC">
                    <w:pPr>
                      <w:ind w:left="631" w:right="631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GDP:</w:t>
                    </w:r>
                  </w:p>
                  <w:p w14:paraId="007B29DD" w14:textId="77777777" w:rsidR="008A4BE5" w:rsidRDefault="000F46EC">
                    <w:pPr>
                      <w:spacing w:before="7"/>
                      <w:ind w:left="631" w:right="63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538 BILLION USD</w:t>
                    </w:r>
                  </w:p>
                  <w:p w14:paraId="1001BBDC" w14:textId="77777777" w:rsidR="008A4BE5" w:rsidRDefault="008A4BE5">
                    <w:pPr>
                      <w:spacing w:before="1"/>
                      <w:rPr>
                        <w:sz w:val="25"/>
                      </w:rPr>
                    </w:pPr>
                  </w:p>
                  <w:p w14:paraId="2D909FB8" w14:textId="77777777" w:rsidR="008A4BE5" w:rsidRDefault="000F46EC">
                    <w:pPr>
                      <w:ind w:left="631" w:right="631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z w:val="24"/>
                      </w:rPr>
                      <w:t>MEDIAN</w:t>
                    </w:r>
                    <w:r>
                      <w:rPr>
                        <w:rFonts w:ascii="D-DIN-Bold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D-DIN-Bold"/>
                        <w:b/>
                        <w:sz w:val="24"/>
                      </w:rPr>
                      <w:t>GROSS</w:t>
                    </w:r>
                    <w:r>
                      <w:rPr>
                        <w:rFonts w:ascii="D-DIN-Bold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D-DIN-Bold"/>
                        <w:b/>
                        <w:sz w:val="24"/>
                      </w:rPr>
                      <w:t>INCOME:</w:t>
                    </w:r>
                  </w:p>
                  <w:p w14:paraId="204C2F0C" w14:textId="77777777" w:rsidR="008A4BE5" w:rsidRDefault="000F46EC">
                    <w:pPr>
                      <w:spacing w:before="7"/>
                      <w:ind w:left="631" w:right="63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$487,977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KRONA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$50,514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USD</w:t>
                    </w:r>
                  </w:p>
                  <w:p w14:paraId="25B5AF59" w14:textId="77777777" w:rsidR="008A4BE5" w:rsidRDefault="008A4BE5">
                    <w:pPr>
                      <w:spacing w:before="1"/>
                      <w:rPr>
                        <w:sz w:val="25"/>
                      </w:rPr>
                    </w:pPr>
                  </w:p>
                  <w:p w14:paraId="4614AC35" w14:textId="77777777" w:rsidR="008A4BE5" w:rsidRDefault="000F46EC">
                    <w:pPr>
                      <w:spacing w:before="1"/>
                      <w:ind w:left="631" w:right="631"/>
                      <w:jc w:val="center"/>
                      <w:rPr>
                        <w:rFonts w:ascii="D-DIN-Bold"/>
                        <w:b/>
                        <w:sz w:val="24"/>
                      </w:rPr>
                    </w:pPr>
                    <w:r>
                      <w:rPr>
                        <w:rFonts w:ascii="D-DIN-Bold"/>
                        <w:b/>
                        <w:spacing w:val="-3"/>
                        <w:sz w:val="24"/>
                      </w:rPr>
                      <w:t>TOP</w:t>
                    </w:r>
                    <w:r>
                      <w:rPr>
                        <w:rFonts w:ascii="D-DIN-Bold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D-DIN-Bold"/>
                        <w:b/>
                        <w:spacing w:val="-2"/>
                        <w:sz w:val="24"/>
                      </w:rPr>
                      <w:t>EXPORT:</w:t>
                    </w:r>
                  </w:p>
                  <w:p w14:paraId="221F384C" w14:textId="77777777" w:rsidR="008A4BE5" w:rsidRDefault="000F46EC">
                    <w:pPr>
                      <w:spacing w:before="6"/>
                      <w:ind w:left="631" w:right="63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MACHINERY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CF658A7" w14:textId="77777777" w:rsidR="008A4BE5" w:rsidRDefault="000F46EC">
      <w:pPr>
        <w:pStyle w:val="Title"/>
      </w:pPr>
      <w:r>
        <w:rPr>
          <w:color w:val="35A7E8"/>
        </w:rPr>
        <w:t>FLOORBALL</w:t>
      </w:r>
    </w:p>
    <w:p w14:paraId="51B3C673" w14:textId="77777777" w:rsidR="008A4BE5" w:rsidRDefault="000F46EC">
      <w:pPr>
        <w:spacing w:line="586" w:lineRule="exact"/>
        <w:ind w:left="2147" w:right="1980"/>
        <w:jc w:val="center"/>
        <w:rPr>
          <w:rFonts w:ascii="D-DIN-Bold"/>
          <w:b/>
          <w:sz w:val="5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7DFD452" wp14:editId="60E13962">
            <wp:simplePos x="0" y="0"/>
            <wp:positionH relativeFrom="page">
              <wp:posOffset>3310465</wp:posOffset>
            </wp:positionH>
            <wp:positionV relativeFrom="paragraph">
              <wp:posOffset>454561</wp:posOffset>
            </wp:positionV>
            <wp:extent cx="1289270" cy="1238250"/>
            <wp:effectExtent l="0" t="0" r="0" b="0"/>
            <wp:wrapTopAndBottom/>
            <wp:docPr id="1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27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-DIN-Bold"/>
          <w:b/>
          <w:color w:val="35A7E8"/>
          <w:sz w:val="58"/>
        </w:rPr>
        <w:t>FROM</w:t>
      </w:r>
      <w:r>
        <w:rPr>
          <w:rFonts w:ascii="D-DIN-Bold"/>
          <w:b/>
          <w:color w:val="35A7E8"/>
          <w:spacing w:val="1"/>
          <w:sz w:val="58"/>
        </w:rPr>
        <w:t xml:space="preserve"> </w:t>
      </w:r>
      <w:r>
        <w:rPr>
          <w:rFonts w:ascii="D-DIN-Bold"/>
          <w:b/>
          <w:color w:val="35A7E8"/>
          <w:sz w:val="58"/>
        </w:rPr>
        <w:t>GOTHENBURG,</w:t>
      </w:r>
      <w:r>
        <w:rPr>
          <w:rFonts w:ascii="D-DIN-Bold"/>
          <w:b/>
          <w:color w:val="35A7E8"/>
          <w:spacing w:val="2"/>
          <w:sz w:val="58"/>
        </w:rPr>
        <w:t xml:space="preserve"> </w:t>
      </w:r>
      <w:r>
        <w:rPr>
          <w:rFonts w:ascii="D-DIN-Bold"/>
          <w:b/>
          <w:color w:val="35A7E8"/>
          <w:sz w:val="58"/>
        </w:rPr>
        <w:t>SWEDEN</w:t>
      </w:r>
    </w:p>
    <w:p w14:paraId="78D10410" w14:textId="77777777" w:rsidR="008A4BE5" w:rsidRDefault="000F46EC">
      <w:pPr>
        <w:pStyle w:val="BodyText"/>
        <w:spacing w:before="361" w:line="290" w:lineRule="auto"/>
        <w:ind w:left="301" w:right="5147"/>
      </w:pPr>
      <w:r>
        <w:t>While the origins of floorball have been heavily debated, the</w:t>
      </w:r>
      <w:r>
        <w:rPr>
          <w:spacing w:val="1"/>
        </w:rPr>
        <w:t xml:space="preserve"> </w:t>
      </w:r>
      <w:r>
        <w:t>first floorball game happened in Gothenburg, Sweden in 1968,</w:t>
      </w:r>
      <w:r>
        <w:rPr>
          <w:spacing w:val="-50"/>
        </w:rPr>
        <w:t xml:space="preserve"> </w:t>
      </w:r>
      <w:r>
        <w:t>the first official floorball club was founded in Sweden in 1979</w:t>
      </w:r>
      <w:r>
        <w:rPr>
          <w:spacing w:val="-50"/>
        </w:rPr>
        <w:t xml:space="preserve"> </w:t>
      </w:r>
      <w:r>
        <w:t>and by 1989 Sweden had the world’s first Floorball</w:t>
      </w:r>
      <w:r>
        <w:t xml:space="preserve"> League. In</w:t>
      </w:r>
      <w:r>
        <w:rPr>
          <w:spacing w:val="-50"/>
        </w:rPr>
        <w:t xml:space="preserve"> </w:t>
      </w:r>
      <w:r>
        <w:t>Sweden the sport is know as “innebandy.” One thing that has</w:t>
      </w:r>
      <w:r>
        <w:rPr>
          <w:spacing w:val="1"/>
        </w:rPr>
        <w:t xml:space="preserve"> </w:t>
      </w:r>
      <w:r>
        <w:t>helped floorball become popular quickly is the simplicity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game.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game</w:t>
      </w:r>
      <w:r>
        <w:rPr>
          <w:spacing w:val="-1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“court”</w:t>
      </w:r>
      <w:r>
        <w:rPr>
          <w:spacing w:val="-1"/>
        </w:rPr>
        <w:t xml:space="preserve"> </w:t>
      </w:r>
      <w:r>
        <w:t>(which</w:t>
      </w:r>
      <w:r>
        <w:rPr>
          <w:spacing w:val="-1"/>
        </w:rPr>
        <w:t xml:space="preserve"> </w:t>
      </w:r>
      <w:r>
        <w:t>could</w:t>
      </w:r>
    </w:p>
    <w:p w14:paraId="0595D54C" w14:textId="77777777" w:rsidR="008A4BE5" w:rsidRDefault="000F46EC">
      <w:pPr>
        <w:pStyle w:val="BodyText"/>
        <w:spacing w:line="290" w:lineRule="auto"/>
        <w:ind w:left="301" w:right="5120"/>
      </w:pPr>
      <w:r>
        <w:t>be indoors or outdoors) with only a ball and a floorball stick</w:t>
      </w:r>
      <w:r>
        <w:rPr>
          <w:spacing w:val="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looks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bit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hockey</w:t>
      </w:r>
      <w:r>
        <w:rPr>
          <w:spacing w:val="-2"/>
        </w:rPr>
        <w:t xml:space="preserve"> </w:t>
      </w:r>
      <w:r>
        <w:t>stick.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“checking”</w:t>
      </w:r>
      <w:r>
        <w:rPr>
          <w:spacing w:val="-2"/>
        </w:rPr>
        <w:t xml:space="preserve"> </w:t>
      </w:r>
      <w:r>
        <w:t>isn’t</w:t>
      </w:r>
      <w:r>
        <w:rPr>
          <w:spacing w:val="-49"/>
        </w:rPr>
        <w:t xml:space="preserve"> </w:t>
      </w:r>
      <w:r>
        <w:t>allowed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floorball,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sport</w:t>
      </w:r>
      <w:r>
        <w:rPr>
          <w:spacing w:val="5"/>
        </w:rPr>
        <w:t xml:space="preserve"> </w:t>
      </w:r>
      <w:r>
        <w:t>involves</w:t>
      </w:r>
      <w:r>
        <w:rPr>
          <w:spacing w:val="5"/>
        </w:rPr>
        <w:t xml:space="preserve"> </w:t>
      </w:r>
      <w:r>
        <w:t>minimal</w:t>
      </w:r>
      <w:r>
        <w:rPr>
          <w:spacing w:val="6"/>
        </w:rPr>
        <w:t xml:space="preserve"> </w:t>
      </w:r>
      <w:r>
        <w:t>contact,</w:t>
      </w:r>
      <w:r>
        <w:rPr>
          <w:spacing w:val="1"/>
        </w:rPr>
        <w:t xml:space="preserve"> </w:t>
      </w:r>
      <w:r>
        <w:t>it is a game that is accessible to people of many ages and</w:t>
      </w:r>
      <w:r>
        <w:rPr>
          <w:spacing w:val="1"/>
        </w:rPr>
        <w:t xml:space="preserve"> </w:t>
      </w:r>
      <w:r>
        <w:t xml:space="preserve">ability </w:t>
      </w:r>
      <w:r>
        <w:t>levels. In fact, wheelchair floorball is even a part of the</w:t>
      </w:r>
      <w:r>
        <w:rPr>
          <w:spacing w:val="-50"/>
        </w:rPr>
        <w:t xml:space="preserve"> </w:t>
      </w:r>
      <w:r>
        <w:t>International Floorball Championship. Thanks in part to its</w:t>
      </w:r>
      <w:r>
        <w:rPr>
          <w:spacing w:val="1"/>
        </w:rPr>
        <w:t xml:space="preserve"> </w:t>
      </w:r>
      <w:r>
        <w:t>easy set-up and accessibility, floorball has become a beloved</w:t>
      </w:r>
      <w:r>
        <w:rPr>
          <w:spacing w:val="-50"/>
        </w:rPr>
        <w:t xml:space="preserve"> </w:t>
      </w:r>
      <w:r>
        <w:t>sport throughout the world. In fact, it is now played on every</w:t>
      </w:r>
      <w:r>
        <w:rPr>
          <w:spacing w:val="1"/>
        </w:rPr>
        <w:t xml:space="preserve"> </w:t>
      </w:r>
      <w:r>
        <w:t>continent</w:t>
      </w:r>
      <w:r>
        <w:rPr>
          <w:spacing w:val="-1"/>
        </w:rPr>
        <w:t xml:space="preserve"> </w:t>
      </w:r>
      <w:r>
        <w:t>e</w:t>
      </w:r>
      <w:r>
        <w:t>xcept for Antarctica!</w:t>
      </w:r>
    </w:p>
    <w:p w14:paraId="60248545" w14:textId="77777777" w:rsidR="008A4BE5" w:rsidRDefault="008A4BE5">
      <w:pPr>
        <w:spacing w:line="290" w:lineRule="auto"/>
        <w:sectPr w:rsidR="008A4BE5">
          <w:headerReference w:type="default" r:id="rId9"/>
          <w:type w:val="continuous"/>
          <w:pgSz w:w="12240" w:h="15840"/>
          <w:pgMar w:top="3040" w:right="460" w:bottom="0" w:left="260" w:header="0" w:footer="720" w:gutter="0"/>
          <w:cols w:space="720"/>
        </w:sectPr>
      </w:pPr>
    </w:p>
    <w:p w14:paraId="74199EE6" w14:textId="77777777" w:rsidR="008A4BE5" w:rsidRDefault="008A4BE5">
      <w:pPr>
        <w:pStyle w:val="BodyText"/>
        <w:rPr>
          <w:sz w:val="20"/>
        </w:rPr>
      </w:pPr>
    </w:p>
    <w:p w14:paraId="15F1E0E8" w14:textId="77777777" w:rsidR="008A4BE5" w:rsidRDefault="008A4BE5">
      <w:pPr>
        <w:pStyle w:val="BodyText"/>
        <w:rPr>
          <w:sz w:val="20"/>
        </w:rPr>
      </w:pPr>
    </w:p>
    <w:p w14:paraId="7B4DE7CA" w14:textId="77777777" w:rsidR="008A4BE5" w:rsidRDefault="000F46EC">
      <w:pPr>
        <w:pStyle w:val="Heading1"/>
      </w:pPr>
      <w:r>
        <w:rPr>
          <w:color w:val="35A7E8"/>
        </w:rPr>
        <w:t>BRIEF</w:t>
      </w:r>
      <w:r>
        <w:rPr>
          <w:color w:val="35A7E8"/>
          <w:spacing w:val="-11"/>
        </w:rPr>
        <w:t xml:space="preserve"> </w:t>
      </w:r>
      <w:r>
        <w:rPr>
          <w:color w:val="35A7E8"/>
        </w:rPr>
        <w:t>HISTORY</w:t>
      </w:r>
      <w:r>
        <w:rPr>
          <w:color w:val="35A7E8"/>
          <w:spacing w:val="-6"/>
        </w:rPr>
        <w:t xml:space="preserve"> </w:t>
      </w:r>
      <w:r>
        <w:rPr>
          <w:color w:val="35A7E8"/>
        </w:rPr>
        <w:t>OF</w:t>
      </w:r>
      <w:r>
        <w:rPr>
          <w:color w:val="35A7E8"/>
          <w:spacing w:val="-5"/>
        </w:rPr>
        <w:t xml:space="preserve"> </w:t>
      </w:r>
      <w:r>
        <w:rPr>
          <w:color w:val="35A7E8"/>
        </w:rPr>
        <w:t>SWEDEN</w:t>
      </w:r>
    </w:p>
    <w:p w14:paraId="76C22378" w14:textId="77777777" w:rsidR="008A4BE5" w:rsidRDefault="000F46EC">
      <w:pPr>
        <w:pStyle w:val="BodyText"/>
        <w:spacing w:before="224" w:line="244" w:lineRule="auto"/>
        <w:ind w:left="2030" w:right="1879"/>
      </w:pPr>
      <w:r>
        <w:t>Sweden</w:t>
      </w:r>
      <w:r>
        <w:rPr>
          <w:spacing w:val="-3"/>
        </w:rPr>
        <w:t xml:space="preserve"> </w:t>
      </w:r>
      <w:r>
        <w:t>became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1,000.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Vikings</w:t>
      </w:r>
      <w:r>
        <w:rPr>
          <w:spacing w:val="-49"/>
        </w:rPr>
        <w:t xml:space="preserve"> </w:t>
      </w:r>
      <w:r>
        <w:t>were in power and moving eastward throughout Europe. In 1280, Sweden’s</w:t>
      </w:r>
      <w:r>
        <w:rPr>
          <w:spacing w:val="1"/>
        </w:rPr>
        <w:t xml:space="preserve"> </w:t>
      </w:r>
      <w:r>
        <w:t>king Magnus Ladulas established a nobility and feudalistic society. After the</w:t>
      </w:r>
      <w:r>
        <w:rPr>
          <w:spacing w:val="1"/>
        </w:rPr>
        <w:t xml:space="preserve"> </w:t>
      </w:r>
      <w:r>
        <w:t>Viking era, Swedes became connected to other countries around the Baltic</w:t>
      </w:r>
      <w:r>
        <w:rPr>
          <w:spacing w:val="1"/>
        </w:rPr>
        <w:t xml:space="preserve"> </w:t>
      </w:r>
      <w:r>
        <w:t>Sea in a growing trade network kno</w:t>
      </w:r>
      <w:r>
        <w:t>wn as the Hanseatic League. It is</w:t>
      </w:r>
      <w:r>
        <w:rPr>
          <w:spacing w:val="1"/>
        </w:rPr>
        <w:t xml:space="preserve"> </w:t>
      </w:r>
      <w:r>
        <w:t>generally agreed by historians that by the late 13th century, Sweden was</w:t>
      </w:r>
      <w:r>
        <w:rPr>
          <w:spacing w:val="1"/>
        </w:rPr>
        <w:t xml:space="preserve"> </w:t>
      </w:r>
      <w:r>
        <w:t>unified in some respects, with common laws throughout the land and one</w:t>
      </w:r>
      <w:r>
        <w:rPr>
          <w:spacing w:val="1"/>
        </w:rPr>
        <w:t xml:space="preserve"> </w:t>
      </w:r>
      <w:r>
        <w:t>monarch. At this time the landmass of Sweden was composed of what is</w:t>
      </w:r>
      <w:r>
        <w:rPr>
          <w:spacing w:val="1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south</w:t>
      </w:r>
      <w:r>
        <w:t>ern Sweden, as well</w:t>
      </w:r>
      <w:r>
        <w:rPr>
          <w:spacing w:val="-1"/>
        </w:rPr>
        <w:t xml:space="preserve"> </w:t>
      </w:r>
      <w:r>
        <w:t>as parts of Finland.</w:t>
      </w:r>
    </w:p>
    <w:p w14:paraId="10D7B2CD" w14:textId="77777777" w:rsidR="008A4BE5" w:rsidRDefault="008A4BE5">
      <w:pPr>
        <w:pStyle w:val="BodyText"/>
        <w:spacing w:before="5"/>
        <w:rPr>
          <w:sz w:val="25"/>
        </w:rPr>
      </w:pPr>
    </w:p>
    <w:p w14:paraId="3DF30DDB" w14:textId="77777777" w:rsidR="008A4BE5" w:rsidRDefault="000F46EC">
      <w:pPr>
        <w:pStyle w:val="BodyText"/>
        <w:spacing w:line="244" w:lineRule="auto"/>
        <w:ind w:left="2030" w:right="1840"/>
      </w:pPr>
      <w:r>
        <w:t>In 1389, Sweden was united with Denmark through the Kalmar Union. A</w:t>
      </w:r>
      <w:r>
        <w:rPr>
          <w:spacing w:val="1"/>
        </w:rPr>
        <w:t xml:space="preserve"> </w:t>
      </w:r>
      <w:r>
        <w:t>rebellion by 80 Swedish nobles in 1521 led to Sweden’s independence and the</w:t>
      </w:r>
      <w:r>
        <w:rPr>
          <w:spacing w:val="-50"/>
        </w:rPr>
        <w:t xml:space="preserve"> </w:t>
      </w:r>
      <w:r>
        <w:t>election of Sweden’s most famous king, Gustav Vasa. Sweden grew to</w:t>
      </w:r>
      <w:r>
        <w:rPr>
          <w:spacing w:val="1"/>
        </w:rPr>
        <w:t xml:space="preserve"> </w:t>
      </w:r>
      <w:r>
        <w:t>become a dominant power in the Baltic and northern Europe beginning in the</w:t>
      </w:r>
      <w:r>
        <w:rPr>
          <w:spacing w:val="-51"/>
        </w:rPr>
        <w:t xml:space="preserve"> </w:t>
      </w:r>
      <w:r>
        <w:t>1500s. Gustav Vasa also ushered the Protestant Reformation into Sweden,</w:t>
      </w:r>
      <w:r>
        <w:rPr>
          <w:spacing w:val="1"/>
        </w:rPr>
        <w:t xml:space="preserve"> </w:t>
      </w:r>
      <w:r>
        <w:t xml:space="preserve">formally breaking with the Roman Catholic </w:t>
      </w:r>
      <w:r>
        <w:t>church in favor of the Lutheran</w:t>
      </w:r>
      <w:r>
        <w:rPr>
          <w:spacing w:val="1"/>
        </w:rPr>
        <w:t xml:space="preserve"> </w:t>
      </w:r>
      <w:r>
        <w:t>Church.</w:t>
      </w:r>
    </w:p>
    <w:p w14:paraId="30676AEB" w14:textId="77777777" w:rsidR="008A4BE5" w:rsidRDefault="008A4BE5">
      <w:pPr>
        <w:pStyle w:val="BodyText"/>
        <w:spacing w:before="3"/>
        <w:rPr>
          <w:sz w:val="25"/>
        </w:rPr>
      </w:pPr>
    </w:p>
    <w:p w14:paraId="0A7D837B" w14:textId="77777777" w:rsidR="008A4BE5" w:rsidRDefault="000F46EC">
      <w:pPr>
        <w:pStyle w:val="BodyText"/>
        <w:spacing w:line="244" w:lineRule="auto"/>
        <w:ind w:left="2030" w:right="1827"/>
      </w:pPr>
      <w:r>
        <w:t>In the 17th century, Sweden’s participation in the Thirty Years War led to a</w:t>
      </w:r>
      <w:r>
        <w:rPr>
          <w:spacing w:val="1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Baltic</w:t>
      </w:r>
      <w:r>
        <w:rPr>
          <w:spacing w:val="-3"/>
        </w:rPr>
        <w:t xml:space="preserve"> </w:t>
      </w:r>
      <w:r>
        <w:t>states.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1721,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surprise</w:t>
      </w:r>
      <w:r>
        <w:rPr>
          <w:spacing w:val="-3"/>
        </w:rPr>
        <w:t xml:space="preserve"> </w:t>
      </w:r>
      <w:r>
        <w:t>attack</w:t>
      </w:r>
      <w:r>
        <w:rPr>
          <w:spacing w:val="-4"/>
        </w:rPr>
        <w:t xml:space="preserve"> </w:t>
      </w:r>
      <w:r>
        <w:t>from</w:t>
      </w:r>
      <w:r>
        <w:rPr>
          <w:spacing w:val="-49"/>
        </w:rPr>
        <w:t xml:space="preserve"> </w:t>
      </w:r>
      <w:r>
        <w:t>Russia</w:t>
      </w:r>
      <w:r>
        <w:rPr>
          <w:spacing w:val="-1"/>
        </w:rPr>
        <w:t xml:space="preserve"> </w:t>
      </w:r>
      <w:r>
        <w:t>resulted in the kingdom of Sweden losing its posse</w:t>
      </w:r>
      <w:r>
        <w:t>ssion of</w:t>
      </w:r>
    </w:p>
    <w:p w14:paraId="0C29AB73" w14:textId="77777777" w:rsidR="008A4BE5" w:rsidRDefault="000F46EC">
      <w:pPr>
        <w:pStyle w:val="BodyText"/>
        <w:spacing w:before="3" w:line="244" w:lineRule="auto"/>
        <w:ind w:left="2030" w:right="1912"/>
      </w:pPr>
      <w:r>
        <w:t>Estonia, Livonia, Ingria, and Karelia. Sweden eventually lost most of its</w:t>
      </w:r>
      <w:r>
        <w:rPr>
          <w:spacing w:val="1"/>
        </w:rPr>
        <w:t xml:space="preserve"> </w:t>
      </w:r>
      <w:r>
        <w:t>conquered territories, but upon the election of one of Napolean’s marshals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king,</w:t>
      </w:r>
      <w:r>
        <w:rPr>
          <w:spacing w:val="-2"/>
        </w:rPr>
        <w:t xml:space="preserve"> </w:t>
      </w:r>
      <w:r>
        <w:t>Sweden</w:t>
      </w:r>
      <w:r>
        <w:rPr>
          <w:spacing w:val="-3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Norway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1814.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1905.</w:t>
      </w:r>
      <w:r>
        <w:rPr>
          <w:spacing w:val="-49"/>
        </w:rPr>
        <w:t xml:space="preserve"> </w:t>
      </w:r>
      <w:r>
        <w:t xml:space="preserve">Economic hard times </w:t>
      </w:r>
      <w:r>
        <w:t>hit the country in the 1800s and 1.5 million Swedes</w:t>
      </w:r>
      <w:r>
        <w:rPr>
          <w:spacing w:val="1"/>
        </w:rPr>
        <w:t xml:space="preserve"> </w:t>
      </w:r>
      <w:r>
        <w:t>emigrated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20th</w:t>
      </w:r>
      <w:r>
        <w:rPr>
          <w:spacing w:val="-3"/>
        </w:rPr>
        <w:t xml:space="preserve"> </w:t>
      </w:r>
      <w:r>
        <w:t>century</w:t>
      </w:r>
      <w:r>
        <w:rPr>
          <w:spacing w:val="-3"/>
        </w:rPr>
        <w:t xml:space="preserve"> </w:t>
      </w:r>
      <w:r>
        <w:t>brought</w:t>
      </w:r>
      <w:r>
        <w:rPr>
          <w:spacing w:val="-3"/>
        </w:rPr>
        <w:t xml:space="preserve"> </w:t>
      </w:r>
      <w:r>
        <w:t>rapid</w:t>
      </w:r>
      <w:r>
        <w:rPr>
          <w:spacing w:val="-3"/>
        </w:rPr>
        <w:t xml:space="preserve"> </w:t>
      </w:r>
      <w:r>
        <w:t>advancement</w:t>
      </w:r>
      <w:r>
        <w:rPr>
          <w:spacing w:val="-2"/>
        </w:rPr>
        <w:t xml:space="preserve"> </w:t>
      </w:r>
      <w:r>
        <w:t>in</w:t>
      </w:r>
      <w:r>
        <w:rPr>
          <w:spacing w:val="-50"/>
        </w:rPr>
        <w:t xml:space="preserve"> </w:t>
      </w:r>
      <w:r>
        <w:t>industry, the rise of democratic socialism, and a commitment to</w:t>
      </w:r>
      <w:r>
        <w:rPr>
          <w:spacing w:val="1"/>
        </w:rPr>
        <w:t xml:space="preserve"> </w:t>
      </w:r>
      <w:r>
        <w:t>egalitarianism. Sweden was one of only a handful of countries to maintain</w:t>
      </w:r>
      <w:r>
        <w:rPr>
          <w:spacing w:val="1"/>
        </w:rPr>
        <w:t xml:space="preserve"> </w:t>
      </w:r>
      <w:r>
        <w:t>neutrality during both World Wars. Through underground partnerships with</w:t>
      </w:r>
      <w:r>
        <w:rPr>
          <w:spacing w:val="1"/>
        </w:rPr>
        <w:t xml:space="preserve"> </w:t>
      </w:r>
      <w:r>
        <w:t>neighboring Denmark, Sweden helped 90% of Danish Jews escape to neutral</w:t>
      </w:r>
      <w:r>
        <w:rPr>
          <w:spacing w:val="-50"/>
        </w:rPr>
        <w:t xml:space="preserve"> </w:t>
      </w:r>
      <w:r>
        <w:t>Sweden and survive the Holocaust.</w:t>
      </w:r>
    </w:p>
    <w:p w14:paraId="35A3233C" w14:textId="77777777" w:rsidR="008A4BE5" w:rsidRDefault="008A4BE5">
      <w:pPr>
        <w:pStyle w:val="BodyText"/>
        <w:spacing w:before="6"/>
        <w:rPr>
          <w:sz w:val="25"/>
        </w:rPr>
      </w:pPr>
    </w:p>
    <w:p w14:paraId="4E8B8113" w14:textId="77777777" w:rsidR="008A4BE5" w:rsidRDefault="000F46EC">
      <w:pPr>
        <w:pStyle w:val="BodyText"/>
        <w:spacing w:line="244" w:lineRule="auto"/>
        <w:ind w:left="2030" w:right="1926"/>
      </w:pPr>
      <w:r>
        <w:t>Today,</w:t>
      </w:r>
      <w:r>
        <w:rPr>
          <w:spacing w:val="-4"/>
        </w:rPr>
        <w:t xml:space="preserve"> </w:t>
      </w:r>
      <w:r>
        <w:t>Sweden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probably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known</w:t>
      </w:r>
      <w:r>
        <w:rPr>
          <w:spacing w:val="-49"/>
        </w:rPr>
        <w:t xml:space="preserve"> </w:t>
      </w:r>
      <w:r>
        <w:t>around the world for IKEA, Pippi Longstocking, and ABBA.</w:t>
      </w:r>
    </w:p>
    <w:p w14:paraId="58E38C4B" w14:textId="77777777" w:rsidR="008A4BE5" w:rsidRDefault="008A4BE5">
      <w:pPr>
        <w:spacing w:line="244" w:lineRule="auto"/>
        <w:sectPr w:rsidR="008A4BE5">
          <w:headerReference w:type="default" r:id="rId10"/>
          <w:footerReference w:type="default" r:id="rId11"/>
          <w:pgSz w:w="12240" w:h="15840"/>
          <w:pgMar w:top="3040" w:right="460" w:bottom="1220" w:left="260" w:header="0" w:footer="1021" w:gutter="0"/>
          <w:cols w:space="720"/>
        </w:sectPr>
      </w:pPr>
    </w:p>
    <w:p w14:paraId="2C8A03A5" w14:textId="77777777" w:rsidR="008A4BE5" w:rsidRDefault="008A4BE5">
      <w:pPr>
        <w:pStyle w:val="BodyText"/>
        <w:rPr>
          <w:sz w:val="20"/>
        </w:rPr>
      </w:pPr>
    </w:p>
    <w:p w14:paraId="45BAA815" w14:textId="77777777" w:rsidR="008A4BE5" w:rsidRDefault="008A4BE5">
      <w:pPr>
        <w:pStyle w:val="BodyText"/>
        <w:rPr>
          <w:sz w:val="20"/>
        </w:rPr>
      </w:pPr>
    </w:p>
    <w:p w14:paraId="24CF10FC" w14:textId="77777777" w:rsidR="008A4BE5" w:rsidRDefault="000F46EC">
      <w:pPr>
        <w:pStyle w:val="Heading1"/>
      </w:pPr>
      <w:r>
        <w:rPr>
          <w:color w:val="35A7E8"/>
        </w:rPr>
        <w:t>GOVERNMENT</w:t>
      </w:r>
    </w:p>
    <w:p w14:paraId="36CB67D8" w14:textId="77777777" w:rsidR="008A4BE5" w:rsidRDefault="000F46EC">
      <w:pPr>
        <w:pStyle w:val="BodyText"/>
        <w:spacing w:before="374" w:line="244" w:lineRule="auto"/>
        <w:ind w:left="2030" w:right="2086"/>
      </w:pPr>
      <w:r>
        <w:t>Sweden is a parliamentary democracy and a constitutional monarchy.</w:t>
      </w:r>
      <w:r>
        <w:rPr>
          <w:spacing w:val="1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hands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Prime</w:t>
      </w:r>
      <w:r>
        <w:rPr>
          <w:spacing w:val="-4"/>
        </w:rPr>
        <w:t xml:space="preserve"> </w:t>
      </w:r>
      <w:r>
        <w:t>Minister,</w:t>
      </w:r>
      <w:r>
        <w:rPr>
          <w:spacing w:val="-5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country</w:t>
      </w:r>
      <w:r>
        <w:rPr>
          <w:spacing w:val="-49"/>
        </w:rPr>
        <w:t xml:space="preserve"> </w:t>
      </w:r>
      <w:r>
        <w:t>also has a ceremonial royal family. While the royal family doesn’t play an</w:t>
      </w:r>
      <w:r>
        <w:rPr>
          <w:spacing w:val="1"/>
        </w:rPr>
        <w:t xml:space="preserve"> </w:t>
      </w:r>
      <w:r>
        <w:t>active role in the governance of Swede</w:t>
      </w:r>
      <w:r>
        <w:t>n, they play an important role as</w:t>
      </w:r>
      <w:r>
        <w:rPr>
          <w:spacing w:val="1"/>
        </w:rPr>
        <w:t xml:space="preserve"> </w:t>
      </w:r>
      <w:r>
        <w:t>ambassadors of the country and as symbolic leaders.</w:t>
      </w:r>
    </w:p>
    <w:p w14:paraId="345B8A35" w14:textId="77777777" w:rsidR="008A4BE5" w:rsidRDefault="008A4BE5">
      <w:pPr>
        <w:pStyle w:val="BodyText"/>
        <w:rPr>
          <w:sz w:val="25"/>
        </w:rPr>
      </w:pPr>
    </w:p>
    <w:p w14:paraId="36D1EAB2" w14:textId="77777777" w:rsidR="008A4BE5" w:rsidRDefault="000F46EC">
      <w:pPr>
        <w:pStyle w:val="BodyText"/>
        <w:spacing w:line="244" w:lineRule="auto"/>
        <w:ind w:left="2030" w:right="1850"/>
      </w:pPr>
      <w:r>
        <w:t>During</w:t>
      </w:r>
      <w:r>
        <w:rPr>
          <w:spacing w:val="2"/>
        </w:rPr>
        <w:t xml:space="preserve"> </w:t>
      </w:r>
      <w:r>
        <w:t>Swedish</w:t>
      </w:r>
      <w:r>
        <w:rPr>
          <w:spacing w:val="3"/>
        </w:rPr>
        <w:t xml:space="preserve"> </w:t>
      </w:r>
      <w:r>
        <w:t>elections,</w:t>
      </w:r>
      <w:r>
        <w:rPr>
          <w:spacing w:val="3"/>
        </w:rPr>
        <w:t xml:space="preserve"> </w:t>
      </w:r>
      <w:r>
        <w:t>Swedes</w:t>
      </w:r>
      <w:r>
        <w:rPr>
          <w:spacing w:val="2"/>
        </w:rPr>
        <w:t xml:space="preserve"> </w:t>
      </w:r>
      <w:r>
        <w:t>vote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favor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party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support, and the party then assigns members to seats in parliament in</w:t>
      </w:r>
      <w:r>
        <w:rPr>
          <w:spacing w:val="1"/>
        </w:rPr>
        <w:t xml:space="preserve"> </w:t>
      </w:r>
      <w:r>
        <w:t>proportion to the vote that t</w:t>
      </w:r>
      <w:r>
        <w:t>hey received. Because Sweden has a multi-party</w:t>
      </w:r>
      <w:r>
        <w:rPr>
          <w:spacing w:val="1"/>
        </w:rPr>
        <w:t xml:space="preserve"> </w:t>
      </w:r>
      <w:r>
        <w:t>system, in order to gain a clear majority in Parliament, many parties will join</w:t>
      </w:r>
      <w:r>
        <w:rPr>
          <w:spacing w:val="1"/>
        </w:rPr>
        <w:t xml:space="preserve"> </w:t>
      </w:r>
      <w:r>
        <w:t>together and form “coalitions.” After the new coalition government is formed,</w:t>
      </w:r>
      <w:r>
        <w:rPr>
          <w:spacing w:val="-5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Prime Minister is nominated and voted</w:t>
      </w:r>
      <w:r>
        <w:rPr>
          <w:spacing w:val="-1"/>
        </w:rPr>
        <w:t xml:space="preserve"> </w:t>
      </w:r>
      <w:r>
        <w:t>upon by the whole of Parliament.</w:t>
      </w:r>
    </w:p>
    <w:p w14:paraId="2E258788" w14:textId="77777777" w:rsidR="008A4BE5" w:rsidRDefault="008A4BE5">
      <w:pPr>
        <w:spacing w:line="244" w:lineRule="auto"/>
        <w:sectPr w:rsidR="008A4BE5">
          <w:pgSz w:w="12240" w:h="15840"/>
          <w:pgMar w:top="3040" w:right="460" w:bottom="1220" w:left="260" w:header="0" w:footer="1021" w:gutter="0"/>
          <w:cols w:space="720"/>
        </w:sectPr>
      </w:pPr>
    </w:p>
    <w:p w14:paraId="70CD3037" w14:textId="77777777" w:rsidR="008A4BE5" w:rsidRDefault="008A4BE5">
      <w:pPr>
        <w:pStyle w:val="BodyText"/>
        <w:rPr>
          <w:sz w:val="20"/>
        </w:rPr>
      </w:pPr>
    </w:p>
    <w:p w14:paraId="0ABF9695" w14:textId="77777777" w:rsidR="008A4BE5" w:rsidRDefault="008A4BE5">
      <w:pPr>
        <w:pStyle w:val="BodyText"/>
        <w:rPr>
          <w:sz w:val="20"/>
        </w:rPr>
      </w:pPr>
    </w:p>
    <w:p w14:paraId="73009B7B" w14:textId="77777777" w:rsidR="008A4BE5" w:rsidRDefault="000F46EC">
      <w:pPr>
        <w:pStyle w:val="Heading1"/>
      </w:pPr>
      <w:r>
        <w:rPr>
          <w:color w:val="35A7E8"/>
        </w:rPr>
        <w:t>CIVICS</w:t>
      </w:r>
      <w:r>
        <w:rPr>
          <w:color w:val="35A7E8"/>
          <w:spacing w:val="-3"/>
        </w:rPr>
        <w:t xml:space="preserve"> </w:t>
      </w:r>
      <w:r>
        <w:rPr>
          <w:color w:val="35A7E8"/>
        </w:rPr>
        <w:t>&amp;</w:t>
      </w:r>
      <w:r>
        <w:rPr>
          <w:color w:val="35A7E8"/>
          <w:spacing w:val="-2"/>
        </w:rPr>
        <w:t xml:space="preserve"> </w:t>
      </w:r>
      <w:r>
        <w:rPr>
          <w:color w:val="35A7E8"/>
        </w:rPr>
        <w:t>CITIZENSHIP</w:t>
      </w:r>
    </w:p>
    <w:p w14:paraId="7959B737" w14:textId="77777777" w:rsidR="008A4BE5" w:rsidRDefault="000F46EC">
      <w:pPr>
        <w:pStyle w:val="BodyText"/>
        <w:spacing w:before="363" w:line="244" w:lineRule="auto"/>
        <w:ind w:left="2030" w:right="188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B635E83" wp14:editId="6E2D8F5E">
            <wp:simplePos x="0" y="0"/>
            <wp:positionH relativeFrom="page">
              <wp:posOffset>396055</wp:posOffset>
            </wp:positionH>
            <wp:positionV relativeFrom="paragraph">
              <wp:posOffset>330523</wp:posOffset>
            </wp:positionV>
            <wp:extent cx="771732" cy="1171782"/>
            <wp:effectExtent l="0" t="0" r="0" b="0"/>
            <wp:wrapNone/>
            <wp:docPr id="2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732" cy="1171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Swedish people hold their beautiful natural landscape in high regard. In fact</w:t>
      </w:r>
      <w:r>
        <w:rPr>
          <w:spacing w:val="1"/>
        </w:rPr>
        <w:t xml:space="preserve"> </w:t>
      </w:r>
      <w:r>
        <w:t>there are over half a million primitive cottages, called “Sommarhus,” in</w:t>
      </w:r>
      <w:r>
        <w:rPr>
          <w:spacing w:val="1"/>
        </w:rPr>
        <w:t xml:space="preserve"> </w:t>
      </w:r>
      <w:r>
        <w:t>Sweden where Swedish people spend their free time in the wilderness. Many</w:t>
      </w:r>
      <w:r>
        <w:rPr>
          <w:spacing w:val="-51"/>
        </w:rPr>
        <w:t xml:space="preserve"> </w:t>
      </w:r>
      <w:r>
        <w:t>Swedes even spend their whole s</w:t>
      </w:r>
      <w:r>
        <w:t>ummer living in these primitive cottages.</w:t>
      </w:r>
    </w:p>
    <w:p w14:paraId="01D6AACD" w14:textId="77777777" w:rsidR="008A4BE5" w:rsidRDefault="000F46EC">
      <w:pPr>
        <w:spacing w:before="5" w:line="244" w:lineRule="auto"/>
        <w:ind w:left="2030" w:right="1848"/>
        <w:rPr>
          <w:sz w:val="24"/>
        </w:rPr>
      </w:pPr>
      <w:r>
        <w:rPr>
          <w:sz w:val="24"/>
        </w:rPr>
        <w:t>One law that allows them to enjoy nature to its fullest is “Allemansträtt” or</w:t>
      </w:r>
      <w:r>
        <w:rPr>
          <w:spacing w:val="1"/>
          <w:sz w:val="24"/>
        </w:rPr>
        <w:t xml:space="preserve"> </w:t>
      </w:r>
      <w:r>
        <w:rPr>
          <w:sz w:val="24"/>
        </w:rPr>
        <w:t>“everyman’s</w:t>
      </w:r>
      <w:r>
        <w:rPr>
          <w:spacing w:val="-6"/>
          <w:sz w:val="24"/>
        </w:rPr>
        <w:t xml:space="preserve"> </w:t>
      </w:r>
      <w:r>
        <w:rPr>
          <w:sz w:val="24"/>
        </w:rPr>
        <w:t>right.”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provision</w:t>
      </w:r>
      <w:r>
        <w:rPr>
          <w:spacing w:val="-6"/>
          <w:sz w:val="24"/>
        </w:rPr>
        <w:t xml:space="preserve"> </w:t>
      </w:r>
      <w:r>
        <w:rPr>
          <w:sz w:val="24"/>
        </w:rPr>
        <w:t>means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rFonts w:ascii="D-DIN-Bold" w:hAnsi="D-DIN-Bold"/>
          <w:b/>
          <w:sz w:val="24"/>
        </w:rPr>
        <w:t>everyone</w:t>
      </w:r>
      <w:r>
        <w:rPr>
          <w:rFonts w:ascii="D-DIN-Bold" w:hAnsi="D-DIN-Bold"/>
          <w:b/>
          <w:spacing w:val="-11"/>
          <w:sz w:val="24"/>
        </w:rPr>
        <w:t xml:space="preserve"> </w:t>
      </w:r>
      <w:r>
        <w:rPr>
          <w:rFonts w:ascii="D-DIN-Bold" w:hAnsi="D-DIN-Bold"/>
          <w:b/>
          <w:sz w:val="24"/>
        </w:rPr>
        <w:t>in</w:t>
      </w:r>
      <w:r>
        <w:rPr>
          <w:rFonts w:ascii="D-DIN-Bold" w:hAnsi="D-DIN-Bold"/>
          <w:b/>
          <w:spacing w:val="-7"/>
          <w:sz w:val="24"/>
        </w:rPr>
        <w:t xml:space="preserve"> </w:t>
      </w:r>
      <w:r>
        <w:rPr>
          <w:rFonts w:ascii="D-DIN-Bold" w:hAnsi="D-DIN-Bold"/>
          <w:b/>
          <w:sz w:val="24"/>
        </w:rPr>
        <w:t>Sweden</w:t>
      </w:r>
      <w:r>
        <w:rPr>
          <w:rFonts w:ascii="D-DIN-Bold" w:hAnsi="D-DIN-Bold"/>
          <w:b/>
          <w:spacing w:val="-6"/>
          <w:sz w:val="24"/>
        </w:rPr>
        <w:t xml:space="preserve"> </w:t>
      </w:r>
      <w:r>
        <w:rPr>
          <w:rFonts w:ascii="D-DIN-Bold" w:hAnsi="D-DIN-Bold"/>
          <w:b/>
          <w:sz w:val="24"/>
        </w:rPr>
        <w:t>(even</w:t>
      </w:r>
      <w:r>
        <w:rPr>
          <w:rFonts w:ascii="D-DIN-Bold" w:hAnsi="D-DIN-Bold"/>
          <w:b/>
          <w:spacing w:val="-52"/>
          <w:sz w:val="24"/>
        </w:rPr>
        <w:t xml:space="preserve"> </w:t>
      </w:r>
      <w:r>
        <w:rPr>
          <w:rFonts w:ascii="D-DIN-Bold" w:hAnsi="D-DIN-Bold"/>
          <w:b/>
          <w:sz w:val="24"/>
        </w:rPr>
        <w:t xml:space="preserve">visitors) are free to camp, fish, hike, ski, and generally </w:t>
      </w:r>
      <w:r>
        <w:rPr>
          <w:rFonts w:ascii="D-DIN-Bold" w:hAnsi="D-DIN-Bold"/>
          <w:b/>
          <w:sz w:val="24"/>
        </w:rPr>
        <w:t>enjoy all of the</w:t>
      </w:r>
      <w:r>
        <w:rPr>
          <w:rFonts w:ascii="D-DIN-Bold" w:hAnsi="D-DIN-Bold"/>
          <w:b/>
          <w:spacing w:val="1"/>
          <w:sz w:val="24"/>
        </w:rPr>
        <w:t xml:space="preserve"> </w:t>
      </w:r>
      <w:r>
        <w:rPr>
          <w:rFonts w:ascii="D-DIN-Bold" w:hAnsi="D-DIN-Bold"/>
          <w:b/>
          <w:sz w:val="24"/>
        </w:rPr>
        <w:t xml:space="preserve">country’s land. </w:t>
      </w:r>
      <w:r>
        <w:rPr>
          <w:sz w:val="24"/>
        </w:rPr>
        <w:t>Everyman’s Right functions on an honor system with an</w:t>
      </w:r>
      <w:r>
        <w:rPr>
          <w:spacing w:val="1"/>
          <w:sz w:val="24"/>
        </w:rPr>
        <w:t xml:space="preserve"> </w:t>
      </w:r>
      <w:r>
        <w:rPr>
          <w:sz w:val="24"/>
        </w:rPr>
        <w:t>emphasis on responsibility and mutual respect for all, with an understanding</w:t>
      </w:r>
      <w:r>
        <w:rPr>
          <w:spacing w:val="-50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those who</w:t>
      </w:r>
      <w:r>
        <w:rPr>
          <w:spacing w:val="-1"/>
          <w:sz w:val="24"/>
        </w:rPr>
        <w:t xml:space="preserve"> </w:t>
      </w:r>
      <w:r>
        <w:rPr>
          <w:sz w:val="24"/>
        </w:rPr>
        <w:t>roam won’t</w:t>
      </w:r>
      <w:r>
        <w:rPr>
          <w:spacing w:val="-1"/>
          <w:sz w:val="24"/>
        </w:rPr>
        <w:t xml:space="preserve"> </w:t>
      </w:r>
      <w:r>
        <w:rPr>
          <w:sz w:val="24"/>
        </w:rPr>
        <w:t>harm the land</w:t>
      </w:r>
      <w:r>
        <w:rPr>
          <w:spacing w:val="-1"/>
          <w:sz w:val="24"/>
        </w:rPr>
        <w:t xml:space="preserve"> </w:t>
      </w:r>
      <w:r>
        <w:rPr>
          <w:sz w:val="24"/>
        </w:rPr>
        <w:t>or the</w:t>
      </w:r>
      <w:r>
        <w:rPr>
          <w:spacing w:val="-1"/>
          <w:sz w:val="24"/>
        </w:rPr>
        <w:t xml:space="preserve"> </w:t>
      </w:r>
      <w:r>
        <w:rPr>
          <w:sz w:val="24"/>
        </w:rPr>
        <w:t>landowner.</w:t>
      </w:r>
    </w:p>
    <w:p w14:paraId="23632AA7" w14:textId="77777777" w:rsidR="008A4BE5" w:rsidRDefault="008A4BE5">
      <w:pPr>
        <w:pStyle w:val="BodyText"/>
        <w:spacing w:before="1"/>
        <w:rPr>
          <w:sz w:val="25"/>
        </w:rPr>
      </w:pPr>
    </w:p>
    <w:p w14:paraId="2E681AA5" w14:textId="77777777" w:rsidR="008A4BE5" w:rsidRDefault="000F46EC">
      <w:pPr>
        <w:pStyle w:val="BodyText"/>
        <w:spacing w:line="244" w:lineRule="auto"/>
        <w:ind w:left="2030" w:right="206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4E209CC" wp14:editId="4E9ED2AA">
            <wp:simplePos x="0" y="0"/>
            <wp:positionH relativeFrom="page">
              <wp:posOffset>6433461</wp:posOffset>
            </wp:positionH>
            <wp:positionV relativeFrom="paragraph">
              <wp:posOffset>124748</wp:posOffset>
            </wp:positionV>
            <wp:extent cx="979890" cy="634047"/>
            <wp:effectExtent l="0" t="0" r="0" b="0"/>
            <wp:wrapNone/>
            <wp:docPr id="2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890" cy="63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Swedes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“lagom”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“just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amount—</w:t>
      </w:r>
      <w:r>
        <w:rPr>
          <w:spacing w:val="-49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too much</w:t>
      </w:r>
      <w:r>
        <w:rPr>
          <w:spacing w:val="-1"/>
        </w:rPr>
        <w:t xml:space="preserve"> </w:t>
      </w:r>
      <w:r>
        <w:t>and not too</w:t>
      </w:r>
      <w:r>
        <w:rPr>
          <w:spacing w:val="-1"/>
        </w:rPr>
        <w:t xml:space="preserve"> </w:t>
      </w:r>
      <w:r>
        <w:t>little.” The</w:t>
      </w:r>
      <w:r>
        <w:rPr>
          <w:spacing w:val="-1"/>
        </w:rPr>
        <w:t xml:space="preserve"> </w:t>
      </w:r>
      <w:r>
        <w:t>idea of lagom,</w:t>
      </w:r>
      <w:r>
        <w:rPr>
          <w:spacing w:val="-1"/>
        </w:rPr>
        <w:t xml:space="preserve"> </w:t>
      </w:r>
      <w:r>
        <w:t>and its</w:t>
      </w:r>
    </w:p>
    <w:p w14:paraId="6AD2EB7A" w14:textId="77777777" w:rsidR="008A4BE5" w:rsidRDefault="000F46EC">
      <w:pPr>
        <w:spacing w:before="2" w:line="244" w:lineRule="auto"/>
        <w:ind w:left="2030" w:right="1992"/>
        <w:rPr>
          <w:sz w:val="24"/>
        </w:rPr>
      </w:pPr>
      <w:r>
        <w:rPr>
          <w:sz w:val="24"/>
        </w:rPr>
        <w:t xml:space="preserve">accompanying </w:t>
      </w:r>
      <w:r>
        <w:rPr>
          <w:rFonts w:ascii="D-DIN-Bold" w:hAnsi="D-DIN-Bold"/>
          <w:b/>
          <w:sz w:val="24"/>
        </w:rPr>
        <w:t>ideals of balance and moderation, inform the way Swedes</w:t>
      </w:r>
      <w:r>
        <w:rPr>
          <w:rFonts w:ascii="D-DIN-Bold" w:hAnsi="D-DIN-Bold"/>
          <w:b/>
          <w:spacing w:val="1"/>
          <w:sz w:val="24"/>
        </w:rPr>
        <w:t xml:space="preserve"> </w:t>
      </w:r>
      <w:r>
        <w:rPr>
          <w:rFonts w:ascii="D-DIN-Bold" w:hAnsi="D-DIN-Bold"/>
          <w:b/>
          <w:sz w:val="24"/>
        </w:rPr>
        <w:t>work,</w:t>
      </w:r>
      <w:r>
        <w:rPr>
          <w:rFonts w:ascii="D-DIN-Bold" w:hAnsi="D-DIN-Bold"/>
          <w:b/>
          <w:spacing w:val="-11"/>
          <w:sz w:val="24"/>
        </w:rPr>
        <w:t xml:space="preserve"> </w:t>
      </w:r>
      <w:r>
        <w:rPr>
          <w:rFonts w:ascii="D-DIN-Bold" w:hAnsi="D-DIN-Bold"/>
          <w:b/>
          <w:sz w:val="24"/>
        </w:rPr>
        <w:t>vote,</w:t>
      </w:r>
      <w:r>
        <w:rPr>
          <w:rFonts w:ascii="D-DIN-Bold" w:hAnsi="D-DIN-Bold"/>
          <w:b/>
          <w:spacing w:val="-10"/>
          <w:sz w:val="24"/>
        </w:rPr>
        <w:t xml:space="preserve"> </w:t>
      </w:r>
      <w:r>
        <w:rPr>
          <w:rFonts w:ascii="D-DIN-Bold" w:hAnsi="D-DIN-Bold"/>
          <w:b/>
          <w:sz w:val="24"/>
        </w:rPr>
        <w:t>and</w:t>
      </w:r>
      <w:r>
        <w:rPr>
          <w:rFonts w:ascii="D-DIN-Bold" w:hAnsi="D-DIN-Bold"/>
          <w:b/>
          <w:spacing w:val="-11"/>
          <w:sz w:val="24"/>
        </w:rPr>
        <w:t xml:space="preserve"> </w:t>
      </w:r>
      <w:r>
        <w:rPr>
          <w:rFonts w:ascii="D-DIN-Bold" w:hAnsi="D-DIN-Bold"/>
          <w:b/>
          <w:sz w:val="24"/>
        </w:rPr>
        <w:t>interact</w:t>
      </w:r>
      <w:r>
        <w:rPr>
          <w:rFonts w:ascii="D-DIN-Bold" w:hAnsi="D-DIN-Bold"/>
          <w:b/>
          <w:spacing w:val="-10"/>
          <w:sz w:val="24"/>
        </w:rPr>
        <w:t xml:space="preserve"> </w:t>
      </w:r>
      <w:r>
        <w:rPr>
          <w:rFonts w:ascii="D-DIN-Bold" w:hAnsi="D-DIN-Bold"/>
          <w:b/>
          <w:sz w:val="24"/>
        </w:rPr>
        <w:t>with</w:t>
      </w:r>
      <w:r>
        <w:rPr>
          <w:rFonts w:ascii="D-DIN-Bold" w:hAnsi="D-DIN-Bold"/>
          <w:b/>
          <w:spacing w:val="-10"/>
          <w:sz w:val="24"/>
        </w:rPr>
        <w:t xml:space="preserve"> </w:t>
      </w:r>
      <w:r>
        <w:rPr>
          <w:rFonts w:ascii="D-DIN-Bold" w:hAnsi="D-DIN-Bold"/>
          <w:b/>
          <w:sz w:val="24"/>
        </w:rPr>
        <w:t>one</w:t>
      </w:r>
      <w:r>
        <w:rPr>
          <w:rFonts w:ascii="D-DIN-Bold" w:hAnsi="D-DIN-Bold"/>
          <w:b/>
          <w:spacing w:val="-10"/>
          <w:sz w:val="24"/>
        </w:rPr>
        <w:t xml:space="preserve"> </w:t>
      </w:r>
      <w:r>
        <w:rPr>
          <w:rFonts w:ascii="D-DIN-Bold" w:hAnsi="D-DIN-Bold"/>
          <w:b/>
          <w:sz w:val="24"/>
        </w:rPr>
        <w:t>another.</w:t>
      </w:r>
      <w:r>
        <w:rPr>
          <w:rFonts w:ascii="D-DIN-Bold" w:hAnsi="D-DIN-Bold"/>
          <w:b/>
          <w:spacing w:val="-9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ideals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opposite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9"/>
          <w:sz w:val="24"/>
        </w:rPr>
        <w:t xml:space="preserve"> </w:t>
      </w:r>
      <w:r>
        <w:rPr>
          <w:sz w:val="24"/>
        </w:rPr>
        <w:t>“supersize it” approach to life that communicates that “bigger is better.”</w:t>
      </w:r>
      <w:r>
        <w:rPr>
          <w:spacing w:val="1"/>
          <w:sz w:val="24"/>
        </w:rPr>
        <w:t xml:space="preserve"> </w:t>
      </w:r>
      <w:r>
        <w:rPr>
          <w:sz w:val="24"/>
        </w:rPr>
        <w:t>Lagom</w:t>
      </w:r>
      <w:r>
        <w:rPr>
          <w:spacing w:val="-1"/>
          <w:sz w:val="24"/>
        </w:rPr>
        <w:t xml:space="preserve"> </w:t>
      </w:r>
      <w:r>
        <w:rPr>
          <w:sz w:val="24"/>
        </w:rPr>
        <w:t>informs</w:t>
      </w:r>
      <w:r>
        <w:rPr>
          <w:spacing w:val="-1"/>
          <w:sz w:val="24"/>
        </w:rPr>
        <w:t xml:space="preserve"> </w:t>
      </w:r>
      <w:r>
        <w:rPr>
          <w:sz w:val="24"/>
        </w:rPr>
        <w:t>Swedes’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frugality.</w:t>
      </w:r>
    </w:p>
    <w:p w14:paraId="38A0A8B9" w14:textId="77777777" w:rsidR="008A4BE5" w:rsidRDefault="008A4BE5">
      <w:pPr>
        <w:pStyle w:val="BodyText"/>
        <w:rPr>
          <w:sz w:val="25"/>
        </w:rPr>
      </w:pPr>
    </w:p>
    <w:p w14:paraId="06758F5C" w14:textId="77777777" w:rsidR="008A4BE5" w:rsidRDefault="000F46EC">
      <w:pPr>
        <w:pStyle w:val="BodyText"/>
        <w:spacing w:line="244" w:lineRule="auto"/>
        <w:ind w:left="2030" w:right="195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E04B1C1" wp14:editId="55240577">
            <wp:simplePos x="0" y="0"/>
            <wp:positionH relativeFrom="page">
              <wp:posOffset>392676</wp:posOffset>
            </wp:positionH>
            <wp:positionV relativeFrom="paragraph">
              <wp:posOffset>19806</wp:posOffset>
            </wp:positionV>
            <wp:extent cx="594024" cy="990041"/>
            <wp:effectExtent l="0" t="0" r="0" b="0"/>
            <wp:wrapNone/>
            <wp:docPr id="2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24" cy="990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Did</w:t>
      </w:r>
      <w:r>
        <w:rPr>
          <w:spacing w:val="3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know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Sweden,</w:t>
      </w:r>
      <w:r>
        <w:rPr>
          <w:spacing w:val="4"/>
        </w:rPr>
        <w:t xml:space="preserve"> </w:t>
      </w:r>
      <w:r>
        <w:t>women</w:t>
      </w:r>
      <w:r>
        <w:rPr>
          <w:spacing w:val="3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right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vote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municipal (city) elections since 1862? While national</w:t>
      </w:r>
      <w:r>
        <w:rPr>
          <w:spacing w:val="1"/>
        </w:rPr>
        <w:t xml:space="preserve"> </w:t>
      </w:r>
      <w:r>
        <w:t>suffrage (the right for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elections)</w:t>
      </w:r>
      <w:r>
        <w:rPr>
          <w:spacing w:val="-2"/>
        </w:rPr>
        <w:t xml:space="preserve"> </w:t>
      </w:r>
      <w:r>
        <w:t>didn’t</w:t>
      </w:r>
      <w:r>
        <w:rPr>
          <w:spacing w:val="-1"/>
        </w:rPr>
        <w:t xml:space="preserve"> </w:t>
      </w:r>
      <w:r>
        <w:t>occur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Sweden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country’s</w:t>
      </w:r>
      <w:r>
        <w:rPr>
          <w:spacing w:val="-1"/>
        </w:rPr>
        <w:t xml:space="preserve"> </w:t>
      </w:r>
      <w:r>
        <w:t>1921</w:t>
      </w:r>
    </w:p>
    <w:p w14:paraId="67098134" w14:textId="77777777" w:rsidR="008A4BE5" w:rsidRDefault="000F46EC">
      <w:pPr>
        <w:spacing w:before="3" w:line="244" w:lineRule="auto"/>
        <w:ind w:left="2030" w:right="1879"/>
        <w:rPr>
          <w:sz w:val="24"/>
        </w:rPr>
      </w:pPr>
      <w:r>
        <w:rPr>
          <w:sz w:val="24"/>
        </w:rPr>
        <w:t>election,</w:t>
      </w:r>
      <w:r>
        <w:rPr>
          <w:spacing w:val="-3"/>
          <w:sz w:val="24"/>
        </w:rPr>
        <w:t xml:space="preserve"> </w:t>
      </w:r>
      <w:r>
        <w:rPr>
          <w:rFonts w:ascii="D-DIN-Bold" w:hAnsi="D-DIN-Bold"/>
          <w:b/>
          <w:sz w:val="24"/>
        </w:rPr>
        <w:t>equality</w:t>
      </w:r>
      <w:r>
        <w:rPr>
          <w:rFonts w:ascii="D-DIN-Bold" w:hAnsi="D-DIN-Bold"/>
          <w:b/>
          <w:spacing w:val="-7"/>
          <w:sz w:val="24"/>
        </w:rPr>
        <w:t xml:space="preserve"> </w:t>
      </w:r>
      <w:r>
        <w:rPr>
          <w:rFonts w:ascii="D-DIN-Bold" w:hAnsi="D-DIN-Bold"/>
          <w:b/>
          <w:sz w:val="24"/>
        </w:rPr>
        <w:t>for</w:t>
      </w:r>
      <w:r>
        <w:rPr>
          <w:rFonts w:ascii="D-DIN-Bold" w:hAnsi="D-DIN-Bold"/>
          <w:b/>
          <w:spacing w:val="-7"/>
          <w:sz w:val="24"/>
        </w:rPr>
        <w:t xml:space="preserve"> </w:t>
      </w:r>
      <w:r>
        <w:rPr>
          <w:rFonts w:ascii="D-DIN-Bold" w:hAnsi="D-DIN-Bold"/>
          <w:b/>
          <w:sz w:val="24"/>
        </w:rPr>
        <w:t>all</w:t>
      </w:r>
      <w:r>
        <w:rPr>
          <w:rFonts w:ascii="D-DIN-Bold" w:hAnsi="D-DIN-Bold"/>
          <w:b/>
          <w:spacing w:val="-7"/>
          <w:sz w:val="24"/>
        </w:rPr>
        <w:t xml:space="preserve"> </w:t>
      </w:r>
      <w:r>
        <w:rPr>
          <w:rFonts w:ascii="D-DIN-Bold" w:hAnsi="D-DIN-Bold"/>
          <w:b/>
          <w:sz w:val="24"/>
        </w:rPr>
        <w:t>genders</w:t>
      </w:r>
      <w:r>
        <w:rPr>
          <w:rFonts w:ascii="D-DIN-Bold" w:hAnsi="D-DIN-Bold"/>
          <w:b/>
          <w:spacing w:val="-8"/>
          <w:sz w:val="24"/>
        </w:rPr>
        <w:t xml:space="preserve"> </w:t>
      </w:r>
      <w:r>
        <w:rPr>
          <w:rFonts w:ascii="D-DIN-Bold" w:hAnsi="D-DIN-Bold"/>
          <w:b/>
          <w:sz w:val="24"/>
        </w:rPr>
        <w:t>has</w:t>
      </w:r>
      <w:r>
        <w:rPr>
          <w:rFonts w:ascii="D-DIN-Bold" w:hAnsi="D-DIN-Bold"/>
          <w:b/>
          <w:spacing w:val="-8"/>
          <w:sz w:val="24"/>
        </w:rPr>
        <w:t xml:space="preserve"> </w:t>
      </w:r>
      <w:r>
        <w:rPr>
          <w:rFonts w:ascii="D-DIN-Bold" w:hAnsi="D-DIN-Bold"/>
          <w:b/>
          <w:sz w:val="24"/>
        </w:rPr>
        <w:t>remained</w:t>
      </w:r>
      <w:r>
        <w:rPr>
          <w:rFonts w:ascii="D-DIN-Bold" w:hAnsi="D-DIN-Bold"/>
          <w:b/>
          <w:spacing w:val="-7"/>
          <w:sz w:val="24"/>
        </w:rPr>
        <w:t xml:space="preserve"> </w:t>
      </w:r>
      <w:r>
        <w:rPr>
          <w:rFonts w:ascii="D-DIN-Bold" w:hAnsi="D-DIN-Bold"/>
          <w:b/>
          <w:sz w:val="24"/>
        </w:rPr>
        <w:t>an</w:t>
      </w:r>
      <w:r>
        <w:rPr>
          <w:rFonts w:ascii="D-DIN-Bold" w:hAnsi="D-DIN-Bold"/>
          <w:b/>
          <w:spacing w:val="-8"/>
          <w:sz w:val="24"/>
        </w:rPr>
        <w:t xml:space="preserve"> </w:t>
      </w:r>
      <w:r>
        <w:rPr>
          <w:rFonts w:ascii="D-DIN-Bold" w:hAnsi="D-DIN-Bold"/>
          <w:b/>
          <w:sz w:val="24"/>
        </w:rPr>
        <w:t>important</w:t>
      </w:r>
      <w:r>
        <w:rPr>
          <w:rFonts w:ascii="D-DIN-Bold" w:hAnsi="D-DIN-Bold"/>
          <w:b/>
          <w:spacing w:val="-8"/>
          <w:sz w:val="24"/>
        </w:rPr>
        <w:t xml:space="preserve"> </w:t>
      </w:r>
      <w:r>
        <w:rPr>
          <w:rFonts w:ascii="D-DIN-Bold" w:hAnsi="D-DIN-Bold"/>
          <w:b/>
          <w:sz w:val="24"/>
        </w:rPr>
        <w:t>part</w:t>
      </w:r>
      <w:r>
        <w:rPr>
          <w:rFonts w:ascii="D-DIN-Bold" w:hAnsi="D-DIN-Bold"/>
          <w:b/>
          <w:spacing w:val="-7"/>
          <w:sz w:val="24"/>
        </w:rPr>
        <w:t xml:space="preserve"> </w:t>
      </w:r>
      <w:r>
        <w:rPr>
          <w:rFonts w:ascii="D-DIN-Bold" w:hAnsi="D-DIN-Bold"/>
          <w:b/>
          <w:sz w:val="24"/>
        </w:rPr>
        <w:t>of</w:t>
      </w:r>
      <w:r>
        <w:rPr>
          <w:rFonts w:ascii="D-DIN-Bold" w:hAnsi="D-DIN-Bold"/>
          <w:b/>
          <w:spacing w:val="-4"/>
          <w:sz w:val="24"/>
        </w:rPr>
        <w:t xml:space="preserve"> </w:t>
      </w:r>
      <w:r>
        <w:rPr>
          <w:rFonts w:ascii="D-DIN-Bold" w:hAnsi="D-DIN-Bold"/>
          <w:b/>
          <w:sz w:val="24"/>
        </w:rPr>
        <w:t>Swedish</w:t>
      </w:r>
      <w:r>
        <w:rPr>
          <w:rFonts w:ascii="D-DIN-Bold" w:hAnsi="D-DIN-Bold"/>
          <w:b/>
          <w:spacing w:val="-52"/>
          <w:sz w:val="24"/>
        </w:rPr>
        <w:t xml:space="preserve"> </w:t>
      </w:r>
      <w:r>
        <w:rPr>
          <w:rFonts w:ascii="D-DIN-Bold" w:hAnsi="D-DIN-Bold"/>
          <w:b/>
          <w:sz w:val="24"/>
        </w:rPr>
        <w:t xml:space="preserve">culture. </w:t>
      </w:r>
      <w:r>
        <w:rPr>
          <w:sz w:val="24"/>
        </w:rPr>
        <w:t>In fact, du</w:t>
      </w:r>
      <w:r>
        <w:rPr>
          <w:sz w:val="24"/>
        </w:rPr>
        <w:t>ring the 1921 election five women were elected to</w:t>
      </w:r>
      <w:r>
        <w:rPr>
          <w:spacing w:val="1"/>
          <w:sz w:val="24"/>
        </w:rPr>
        <w:t xml:space="preserve"> </w:t>
      </w:r>
      <w:r>
        <w:rPr>
          <w:sz w:val="24"/>
        </w:rPr>
        <w:t>parliament!</w:t>
      </w:r>
      <w:r>
        <w:rPr>
          <w:spacing w:val="-6"/>
          <w:sz w:val="24"/>
        </w:rPr>
        <w:t xml:space="preserve"> </w:t>
      </w:r>
      <w:r>
        <w:rPr>
          <w:sz w:val="24"/>
        </w:rPr>
        <w:t>Today,</w:t>
      </w:r>
      <w:r>
        <w:rPr>
          <w:spacing w:val="-5"/>
          <w:sz w:val="24"/>
        </w:rPr>
        <w:t xml:space="preserve"> </w:t>
      </w:r>
      <w:r>
        <w:rPr>
          <w:sz w:val="24"/>
        </w:rPr>
        <w:t>women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6"/>
          <w:sz w:val="24"/>
        </w:rPr>
        <w:t xml:space="preserve"> </w:t>
      </w:r>
      <w:r>
        <w:rPr>
          <w:sz w:val="24"/>
        </w:rPr>
        <w:t>47.7%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sz w:val="24"/>
        </w:rPr>
        <w:t>workforce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Sweden—</w:t>
      </w:r>
      <w:r>
        <w:rPr>
          <w:spacing w:val="-49"/>
          <w:sz w:val="24"/>
        </w:rPr>
        <w:t xml:space="preserve"> </w:t>
      </w:r>
      <w:r>
        <w:rPr>
          <w:sz w:val="24"/>
        </w:rPr>
        <w:t>one of the highest rates in the world.</w:t>
      </w:r>
    </w:p>
    <w:p w14:paraId="72AE9E59" w14:textId="77777777" w:rsidR="008A4BE5" w:rsidRDefault="008A4BE5">
      <w:pPr>
        <w:pStyle w:val="BodyText"/>
        <w:spacing w:before="11"/>
      </w:pPr>
    </w:p>
    <w:p w14:paraId="2FFDC334" w14:textId="77777777" w:rsidR="008A4BE5" w:rsidRDefault="000F46EC">
      <w:pPr>
        <w:spacing w:line="244" w:lineRule="auto"/>
        <w:ind w:left="2030" w:right="1883"/>
        <w:rPr>
          <w:sz w:val="24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1F28397" wp14:editId="2FAF1E22">
            <wp:simplePos x="0" y="0"/>
            <wp:positionH relativeFrom="page">
              <wp:posOffset>6609780</wp:posOffset>
            </wp:positionH>
            <wp:positionV relativeFrom="paragraph">
              <wp:posOffset>216445</wp:posOffset>
            </wp:positionV>
            <wp:extent cx="803741" cy="804572"/>
            <wp:effectExtent l="0" t="0" r="0" b="0"/>
            <wp:wrapNone/>
            <wp:docPr id="29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741" cy="80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Celebrated on June 6th, Sweden celebrates its formal independence from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Denmark, which occurred in 1523. Like many countries, </w:t>
      </w:r>
      <w:r>
        <w:rPr>
          <w:rFonts w:ascii="D-DIN-Bold" w:hAnsi="D-DIN-Bold"/>
          <w:b/>
          <w:sz w:val="24"/>
        </w:rPr>
        <w:t>Sweden not only</w:t>
      </w:r>
      <w:r>
        <w:rPr>
          <w:rFonts w:ascii="D-DIN-Bold" w:hAnsi="D-DIN-Bold"/>
          <w:b/>
          <w:spacing w:val="1"/>
          <w:sz w:val="24"/>
        </w:rPr>
        <w:t xml:space="preserve"> </w:t>
      </w:r>
      <w:r>
        <w:rPr>
          <w:rFonts w:ascii="D-DIN-Bold" w:hAnsi="D-DIN-Bold"/>
          <w:b/>
          <w:sz w:val="24"/>
        </w:rPr>
        <w:t>celebrates their sovereignty on their independence day, but they also use</w:t>
      </w:r>
      <w:r>
        <w:rPr>
          <w:rFonts w:ascii="D-DIN-Bold" w:hAnsi="D-DIN-Bold"/>
          <w:b/>
          <w:spacing w:val="1"/>
          <w:sz w:val="24"/>
        </w:rPr>
        <w:t xml:space="preserve"> </w:t>
      </w:r>
      <w:r>
        <w:rPr>
          <w:rFonts w:ascii="D-DIN-Bold" w:hAnsi="D-DIN-Bold"/>
          <w:b/>
          <w:sz w:val="24"/>
        </w:rPr>
        <w:t>the</w:t>
      </w:r>
      <w:r>
        <w:rPr>
          <w:rFonts w:ascii="D-DIN-Bold" w:hAnsi="D-DIN-Bold"/>
          <w:b/>
          <w:spacing w:val="-9"/>
          <w:sz w:val="24"/>
        </w:rPr>
        <w:t xml:space="preserve"> </w:t>
      </w:r>
      <w:r>
        <w:rPr>
          <w:rFonts w:ascii="D-DIN-Bold" w:hAnsi="D-DIN-Bold"/>
          <w:b/>
          <w:sz w:val="24"/>
        </w:rPr>
        <w:t>day</w:t>
      </w:r>
      <w:r>
        <w:rPr>
          <w:rFonts w:ascii="D-DIN-Bold" w:hAnsi="D-DIN-Bold"/>
          <w:b/>
          <w:spacing w:val="-7"/>
          <w:sz w:val="24"/>
        </w:rPr>
        <w:t xml:space="preserve"> </w:t>
      </w:r>
      <w:r>
        <w:rPr>
          <w:rFonts w:ascii="D-DIN-Bold" w:hAnsi="D-DIN-Bold"/>
          <w:b/>
          <w:sz w:val="24"/>
        </w:rPr>
        <w:t>to</w:t>
      </w:r>
      <w:r>
        <w:rPr>
          <w:rFonts w:ascii="D-DIN-Bold" w:hAnsi="D-DIN-Bold"/>
          <w:b/>
          <w:spacing w:val="-9"/>
          <w:sz w:val="24"/>
        </w:rPr>
        <w:t xml:space="preserve"> </w:t>
      </w:r>
      <w:r>
        <w:rPr>
          <w:rFonts w:ascii="D-DIN-Bold" w:hAnsi="D-DIN-Bold"/>
          <w:b/>
          <w:sz w:val="24"/>
        </w:rPr>
        <w:t>welcome</w:t>
      </w:r>
      <w:r>
        <w:rPr>
          <w:rFonts w:ascii="D-DIN-Bold" w:hAnsi="D-DIN-Bold"/>
          <w:b/>
          <w:spacing w:val="-9"/>
          <w:sz w:val="24"/>
        </w:rPr>
        <w:t xml:space="preserve"> </w:t>
      </w:r>
      <w:r>
        <w:rPr>
          <w:rFonts w:ascii="D-DIN-Bold" w:hAnsi="D-DIN-Bold"/>
          <w:b/>
          <w:sz w:val="24"/>
        </w:rPr>
        <w:t>newly</w:t>
      </w:r>
      <w:r>
        <w:rPr>
          <w:rFonts w:ascii="D-DIN-Bold" w:hAnsi="D-DIN-Bold"/>
          <w:b/>
          <w:spacing w:val="-9"/>
          <w:sz w:val="24"/>
        </w:rPr>
        <w:t xml:space="preserve"> </w:t>
      </w:r>
      <w:r>
        <w:rPr>
          <w:rFonts w:ascii="D-DIN-Bold" w:hAnsi="D-DIN-Bold"/>
          <w:b/>
          <w:sz w:val="24"/>
        </w:rPr>
        <w:t>naturalized</w:t>
      </w:r>
      <w:r>
        <w:rPr>
          <w:rFonts w:ascii="D-DIN-Bold" w:hAnsi="D-DIN-Bold"/>
          <w:b/>
          <w:spacing w:val="-4"/>
          <w:sz w:val="24"/>
        </w:rPr>
        <w:t xml:space="preserve"> </w:t>
      </w:r>
      <w:r>
        <w:rPr>
          <w:rFonts w:ascii="D-DIN-Bold" w:hAnsi="D-DIN-Bold"/>
          <w:b/>
          <w:sz w:val="24"/>
        </w:rPr>
        <w:t>Swed</w:t>
      </w:r>
      <w:r>
        <w:rPr>
          <w:rFonts w:ascii="D-DIN-Bold" w:hAnsi="D-DIN-Bold"/>
          <w:b/>
          <w:sz w:val="24"/>
        </w:rPr>
        <w:t>es</w:t>
      </w:r>
      <w:r>
        <w:rPr>
          <w:rFonts w:ascii="D-DIN-Bold" w:hAnsi="D-DIN-Bold"/>
          <w:b/>
          <w:spacing w:val="-7"/>
          <w:sz w:val="24"/>
        </w:rPr>
        <w:t xml:space="preserve"> </w:t>
      </w:r>
      <w:r>
        <w:rPr>
          <w:rFonts w:ascii="D-DIN-Bold" w:hAnsi="D-DIN-Bold"/>
          <w:b/>
          <w:sz w:val="24"/>
        </w:rPr>
        <w:t>to</w:t>
      </w:r>
      <w:r>
        <w:rPr>
          <w:rFonts w:ascii="D-DIN-Bold" w:hAnsi="D-DIN-Bold"/>
          <w:b/>
          <w:spacing w:val="-7"/>
          <w:sz w:val="24"/>
        </w:rPr>
        <w:t xml:space="preserve"> </w:t>
      </w:r>
      <w:r>
        <w:rPr>
          <w:rFonts w:ascii="D-DIN-Bold" w:hAnsi="D-DIN-Bold"/>
          <w:b/>
          <w:sz w:val="24"/>
        </w:rPr>
        <w:t>the</w:t>
      </w:r>
      <w:r>
        <w:rPr>
          <w:rFonts w:ascii="D-DIN-Bold" w:hAnsi="D-DIN-Bold"/>
          <w:b/>
          <w:spacing w:val="-8"/>
          <w:sz w:val="24"/>
        </w:rPr>
        <w:t xml:space="preserve"> </w:t>
      </w:r>
      <w:r>
        <w:rPr>
          <w:rFonts w:ascii="D-DIN-Bold" w:hAnsi="D-DIN-Bold"/>
          <w:b/>
          <w:sz w:val="24"/>
        </w:rPr>
        <w:t>country</w:t>
      </w:r>
      <w:r>
        <w:rPr>
          <w:rFonts w:ascii="D-DIN-Bold" w:hAnsi="D-DIN-Bold"/>
          <w:b/>
          <w:spacing w:val="-8"/>
          <w:sz w:val="24"/>
        </w:rPr>
        <w:t xml:space="preserve"> </w:t>
      </w:r>
      <w:r>
        <w:rPr>
          <w:rFonts w:ascii="D-DIN-Bold" w:hAnsi="D-DIN-Bold"/>
          <w:b/>
          <w:sz w:val="24"/>
        </w:rPr>
        <w:t>during</w:t>
      </w:r>
      <w:r>
        <w:rPr>
          <w:rFonts w:ascii="D-DIN-Bold" w:hAnsi="D-DIN-Bold"/>
          <w:b/>
          <w:spacing w:val="-8"/>
          <w:sz w:val="24"/>
        </w:rPr>
        <w:t xml:space="preserve"> </w:t>
      </w:r>
      <w:r>
        <w:rPr>
          <w:rFonts w:ascii="D-DIN-Bold" w:hAnsi="D-DIN-Bold"/>
          <w:b/>
          <w:sz w:val="24"/>
        </w:rPr>
        <w:t>special</w:t>
      </w:r>
      <w:r>
        <w:rPr>
          <w:rFonts w:ascii="D-DIN-Bold" w:hAnsi="D-DIN-Bold"/>
          <w:b/>
          <w:spacing w:val="-52"/>
          <w:sz w:val="24"/>
        </w:rPr>
        <w:t xml:space="preserve"> </w:t>
      </w:r>
      <w:r>
        <w:rPr>
          <w:rFonts w:ascii="D-DIN-Bold" w:hAnsi="D-DIN-Bold"/>
          <w:b/>
          <w:sz w:val="24"/>
        </w:rPr>
        <w:t xml:space="preserve">ceremonies. </w:t>
      </w:r>
      <w:r>
        <w:rPr>
          <w:sz w:val="24"/>
        </w:rPr>
        <w:t>It is typical for children to dress in traditional Swedish peasant</w:t>
      </w:r>
      <w:r>
        <w:rPr>
          <w:spacing w:val="1"/>
          <w:sz w:val="24"/>
        </w:rPr>
        <w:t xml:space="preserve"> </w:t>
      </w:r>
      <w:r>
        <w:rPr>
          <w:sz w:val="24"/>
        </w:rPr>
        <w:t>costumes and for Swedes to display their country’s blue and yellow flag. The</w:t>
      </w:r>
      <w:r>
        <w:rPr>
          <w:spacing w:val="-50"/>
          <w:sz w:val="24"/>
        </w:rPr>
        <w:t xml:space="preserve"> </w:t>
      </w:r>
      <w:r>
        <w:rPr>
          <w:sz w:val="24"/>
        </w:rPr>
        <w:t>country’s King and Queen, who play only a ceremonial role now, participate</w:t>
      </w:r>
      <w:r>
        <w:rPr>
          <w:spacing w:val="1"/>
          <w:sz w:val="24"/>
        </w:rPr>
        <w:t xml:space="preserve"> </w:t>
      </w:r>
      <w:r>
        <w:rPr>
          <w:sz w:val="24"/>
        </w:rPr>
        <w:t>as well.</w:t>
      </w:r>
    </w:p>
    <w:sectPr w:rsidR="008A4BE5">
      <w:pgSz w:w="12240" w:h="15840"/>
      <w:pgMar w:top="3040" w:right="460" w:bottom="1220" w:left="26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47795" w14:textId="77777777" w:rsidR="000F46EC" w:rsidRDefault="000F46EC">
      <w:r>
        <w:separator/>
      </w:r>
    </w:p>
  </w:endnote>
  <w:endnote w:type="continuationSeparator" w:id="0">
    <w:p w14:paraId="3C649B6B" w14:textId="77777777" w:rsidR="000F46EC" w:rsidRDefault="000F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D-DIN-Bold">
    <w:altName w:val="Cambria"/>
    <w:panose1 w:val="020B08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DIN">
    <w:altName w:val="DIN"/>
    <w:panose1 w:val="02000503040000020003"/>
    <w:charset w:val="00"/>
    <w:family w:val="auto"/>
    <w:notTrueType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1CEF" w14:textId="77777777" w:rsidR="008A4BE5" w:rsidRDefault="000F46EC">
    <w:pPr>
      <w:pStyle w:val="BodyText"/>
      <w:spacing w:line="14" w:lineRule="auto"/>
      <w:rPr>
        <w:sz w:val="20"/>
      </w:rPr>
    </w:pPr>
    <w:r>
      <w:pict w14:anchorId="70D80BB4">
        <v:group id="_x0000_s2050" alt="" style="position:absolute;margin-left:0;margin-top:726.95pt;width:612pt;height:65.05pt;z-index:-15825408;mso-position-horizontal-relative:page;mso-position-vertical-relative:page" coordorigin=",14539" coordsize="12240,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top:14960;width:12240;height:880">
            <v:imagedata r:id="rId1" o:title=""/>
          </v:shape>
          <v:shape id="_x0000_s2052" alt="" style="position:absolute;top:14539;width:12240;height:986" coordorigin=",14539" coordsize="12240,986" o:spt="100" adj="0,,0" path="m8046,15525l,14539r,425l8046,15525xm12240,14987r-4164,538l12240,15331r,-344xe" fillcolor="#99c9f1" stroked="f">
            <v:stroke joinstyle="round"/>
            <v:formulas/>
            <v:path arrowok="t" o:connecttype="segments"/>
          </v:shape>
          <v:shape id="_x0000_s2053" type="#_x0000_t75" alt="" style="position:absolute;left:360;top:15334;width:2515;height:412">
            <v:imagedata r:id="rId2" o:title=""/>
          </v:shape>
          <w10:wrap anchorx="page" anchory="page"/>
        </v:group>
      </w:pict>
    </w:r>
    <w:r>
      <w:pict w14:anchorId="3392F13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7pt;margin-top:755.05pt;width:41.3pt;height:8.5pt;z-index:-158248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6994A14" w14:textId="77777777" w:rsidR="008A4BE5" w:rsidRPr="00274A9A" w:rsidRDefault="000F46EC">
                <w:pPr>
                  <w:spacing w:before="19"/>
                  <w:ind w:left="20"/>
                  <w:rPr>
                    <w:rFonts w:ascii="Calibri" w:hAnsi="Calibri" w:cs="Calibri"/>
                    <w:sz w:val="11"/>
                  </w:rPr>
                </w:pPr>
                <w:r w:rsidRPr="00274A9A">
                  <w:rPr>
                    <w:rFonts w:ascii="Calibri" w:hAnsi="Calibri" w:cs="Calibri"/>
                    <w:color w:val="FFFFFF"/>
                    <w:sz w:val="11"/>
                  </w:rPr>
                  <w:t>SPONSORED</w:t>
                </w:r>
                <w:r w:rsidRPr="00274A9A">
                  <w:rPr>
                    <w:rFonts w:ascii="Calibri" w:hAnsi="Calibri" w:cs="Calibri"/>
                    <w:color w:val="FFFFFF"/>
                    <w:spacing w:val="-5"/>
                    <w:sz w:val="11"/>
                  </w:rPr>
                  <w:t xml:space="preserve"> </w:t>
                </w:r>
                <w:r w:rsidRPr="00274A9A">
                  <w:rPr>
                    <w:rFonts w:ascii="Calibri" w:hAnsi="Calibri" w:cs="Calibri"/>
                    <w:color w:val="FFFFFF"/>
                    <w:sz w:val="11"/>
                  </w:rPr>
                  <w:t>BY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9EEA2" w14:textId="77777777" w:rsidR="000F46EC" w:rsidRDefault="000F46EC">
      <w:r>
        <w:separator/>
      </w:r>
    </w:p>
  </w:footnote>
  <w:footnote w:type="continuationSeparator" w:id="0">
    <w:p w14:paraId="1EE1DA3E" w14:textId="77777777" w:rsidR="000F46EC" w:rsidRDefault="000F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FDF88" w14:textId="77777777" w:rsidR="008A4BE5" w:rsidRDefault="000F46EC">
    <w:pPr>
      <w:pStyle w:val="BodyText"/>
      <w:spacing w:line="14" w:lineRule="auto"/>
      <w:rPr>
        <w:sz w:val="20"/>
      </w:rPr>
    </w:pPr>
    <w:r>
      <w:pict w14:anchorId="28C671A5">
        <v:group id="_x0000_s2090" alt="" style="position:absolute;margin-left:0;margin-top:0;width:612pt;height:86.45pt;z-index:-15835648;mso-position-horizontal-relative:page;mso-position-vertical-relative:page" coordsize="12240,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1" type="#_x0000_t75" alt="" style="position:absolute;width:12240;height:649">
            <v:imagedata r:id="rId1" o:title=""/>
          </v:shape>
          <v:shape id="_x0000_s2092" alt="" style="position:absolute;top:333;width:12240;height:552" coordorigin=",334" coordsize="12240,552" o:spt="100" adj="0,,0" path="m5954,334l,533,,885,5954,334xm12240,646l5997,334r6243,548l12240,646xe" fillcolor="#99c9f1" stroked="f">
            <v:stroke joinstyle="round"/>
            <v:formulas/>
            <v:path arrowok="t" o:connecttype="segments"/>
          </v:shape>
          <v:shape id="_x0000_s2093" type="#_x0000_t75" alt="" style="position:absolute;left:5472;top:548;width:615;height:1181">
            <v:imagedata r:id="rId2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81344" behindDoc="1" locked="0" layoutInCell="1" allowOverlap="1" wp14:anchorId="5F1B731F" wp14:editId="3B1C5157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1856" behindDoc="1" locked="0" layoutInCell="1" allowOverlap="1" wp14:anchorId="486951B8" wp14:editId="0B70D4E4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2368" behindDoc="1" locked="0" layoutInCell="1" allowOverlap="1" wp14:anchorId="02A3E887" wp14:editId="651C3146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59B270C">
        <v:group id="_x0000_s2086" alt="" style="position:absolute;margin-left:321.2pt;margin-top:125.55pt;width:52.3pt;height:13.5pt;z-index:-15833600;mso-position-horizontal-relative:page;mso-position-vertical-relative:page" coordorigin="6424,2511" coordsize="1046,270">
          <v:shape id="_x0000_s2087" type="#_x0000_t75" alt="" style="position:absolute;left:6423;top:2510;width:372;height:270">
            <v:imagedata r:id="rId6" o:title=""/>
          </v:shape>
          <v:shape id="_x0000_s2088" type="#_x0000_t75" alt="" style="position:absolute;left:6831;top:2587;width:269;height:192">
            <v:imagedata r:id="rId7" o:title=""/>
          </v:shape>
          <v:shape id="_x0000_s2089" type="#_x0000_t75" alt="" style="position:absolute;left:7133;top:2587;width:336;height:194">
            <v:imagedata r:id="rId8" o:title=""/>
          </v:shape>
          <w10:wrap anchorx="page" anchory="page"/>
        </v:group>
      </w:pict>
    </w:r>
    <w:r>
      <w:pict w14:anchorId="2285BE4E">
        <v:group id="_x0000_s2083" alt="" style="position:absolute;margin-left:238.55pt;margin-top:125.65pt;width:28pt;height:13.4pt;z-index:-15833088;mso-position-horizontal-relative:page;mso-position-vertical-relative:page" coordorigin="4771,2513" coordsize="560,268">
          <v:shape id="_x0000_s2084" type="#_x0000_t75" alt="" style="position:absolute;left:4770;top:2512;width:366;height:266">
            <v:imagedata r:id="rId9" o:title=""/>
          </v:shape>
          <v:shape id="_x0000_s2085" type="#_x0000_t75" alt="" style="position:absolute;left:5170;top:2587;width:161;height:194">
            <v:imagedata r:id="rId10" o:title=""/>
          </v:shape>
          <w10:wrap anchorx="page" anchory="page"/>
        </v:group>
      </w:pict>
    </w:r>
    <w:r>
      <w:pict w14:anchorId="2C77FCEF">
        <v:shape id="_x0000_s2082" alt="" style="position:absolute;margin-left:270.7pt;margin-top:125.65pt;width:44.75pt;height:13.4pt;z-index:-15832576;mso-wrap-edited:f;mso-width-percent:0;mso-height-percent:0;mso-position-horizontal-relative:page;mso-position-vertical-relative:page;mso-width-percent:0;mso-height-percent:0" coordsize="895,268" o:spt="100" adj="0,,0" path="m317,l274,,228,190,175,,142,,89,190,43,,,,70,265r35,l158,79r55,186l248,265,317,xm470,171r-1,-23l466,129r-7,-18l456,108,448,96,437,88r-5,-3l432,171r,15l430,200r-4,12l419,222r-7,7l402,234r-22,l371,229r-7,-7l357,212r-4,-12l351,186r,-15l351,155r2,-14l357,129r7,-10l371,112r9,-4l402,108r10,4l419,119r7,10l430,141r2,14l432,171r,-86l425,80,409,76,391,74r-18,2l358,80r-13,8l335,96r-11,15l317,129r-4,19l312,171r1,22l317,213r7,17l335,245r10,9l358,261r15,5l391,267r18,-1l425,261r12,-7l448,245r8,-11l459,230r7,-17l469,193r1,-22xm632,92l622,84,611,78,600,75,587,74r-16,2l557,80r-11,8l537,97r,-21l499,76r,189l537,265r,-115l540,133r8,-14l560,111r15,-3l588,108r7,4l603,121,632,92xm722,233r-32,l685,225,685,,647,r,213l650,233r9,17l675,261r24,4l722,265r,-32xm895,l857,r,95l857,171r-1,24l850,215r-12,13l818,234r-21,-6l785,215r-5,-20l778,171r2,-24l785,127r12,-14l818,108r20,5l850,127r6,20l857,171r,-76l846,85,834,79,822,75,807,74r-13,1l781,79r-11,5l761,91r-11,16l744,127r-3,22l740,171r1,22l744,214r6,20l761,251r9,7l781,263r13,3l808,267r14,-1l835,263r12,-7l858,245r,20l895,265r,-20l895,234r,-126l895,95,895,xe" fillcolor="black" stroked="f">
          <v:stroke joinstyle="round"/>
          <v:formulas/>
          <v:path arrowok="t" o:connecttype="custom" o:connectlocs="144780,1716405;56515,1716405;44450,1764030;135255,1764030;298450,1704340;291465,1666240;277495,1651635;274320,1713865;266065,1736725;241300,1744345;226695,1730375;222885,1704340;226695,1677670;241300,1664335;266065,1671320;274320,1694180;269875,1646555;236855,1644015;212725,1656715;198755,1689735;201295,1731010;219075,1757045;248285,1765300;277495,1757045;291465,1741805;298450,1704340;387985,1645285;362585,1644015;340995,1657350;316865,1764030;342900,1680210;365125,1664335;382905,1672590;438150,1743710;410845,1595755;418465,1754505;458470,1764030;544195,1595755;543560,1719580;519430,1744345;495300,1719580;498475,1676400;532130,1667510;544195,1704340;529590,1645920;504190,1643380;483235,1653540;470535,1690370;472440,1731645;488950,1759585;513080,1765300;537845,1758315;568325,1764030;568325,1664335" o:connectangles="0,0,0,0,0,0,0,0,0,0,0,0,0,0,0,0,0,0,0,0,0,0,0,0,0,0,0,0,0,0,0,0,0,0,0,0,0,0,0,0,0,0,0,0,0,0,0,0,0,0,0,0,0,0"/>
          <w10:wrap anchorx="page" anchory="page"/>
        </v:shape>
      </w:pict>
    </w:r>
    <w:r>
      <w:rPr>
        <w:noProof/>
      </w:rPr>
      <w:drawing>
        <wp:anchor distT="0" distB="0" distL="0" distR="0" simplePos="0" relativeHeight="487484416" behindDoc="1" locked="0" layoutInCell="1" allowOverlap="1" wp14:anchorId="35EF84D9" wp14:editId="40C84988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EB9B1EF">
        <v:group id="_x0000_s2074" alt="" style="position:absolute;margin-left:276.05pt;margin-top:143.8pt;width:62.25pt;height:8.45pt;z-index:-15831552;mso-position-horizontal-relative:page;mso-position-vertical-relative:page" coordorigin="5521,2876" coordsize="1245,169">
          <v:shape id="_x0000_s2075" alt="" style="position:absolute;left:5521;top:2876;width:152;height:138" coordorigin="5521,2877" coordsize="152,138" o:spt="100" adj="0,,0" path="m5618,2958r-4,-4l5608,2948r-11,-4l5607,2940r4,-5l5616,2929r,-15l5613,2899r-2,-3l5605,2887r-8,-4l5597,2962r,24l5589,2995r-47,l5542,2954r47,l5597,2962r,-79l5595,2881r,21l5595,2928r-9,7l5542,2935r,-39l5586,2896r9,6l5595,2881r-3,-2l5575,2877r-54,l5521,3014r56,l5593,3012r13,-8l5613,2995r2,-3l5618,2975r,-17xm5672,2877r-20,l5652,3014r20,l5672,2877xe" fillcolor="black" stroked="f">
            <v:stroke joinstyle="round"/>
            <v:formulas/>
            <v:path arrowok="t" o:connecttype="segments"/>
          </v:shape>
          <v:shape id="_x0000_s2076" type="#_x0000_t75" alt="" style="position:absolute;left:5710;top:2876;width:250;height:138">
            <v:imagedata r:id="rId12" o:title=""/>
          </v:shape>
          <v:rect id="_x0000_s2077" alt="" style="position:absolute;left:5999;top:2876;width:21;height:138" fillcolor="black" stroked="f"/>
          <v:shape id="_x0000_s2078" type="#_x0000_t75" alt="" style="position:absolute;left:6058;top:2876;width:104;height:138">
            <v:imagedata r:id="rId13" o:title=""/>
          </v:shape>
          <v:shape id="_x0000_s2079" alt="" style="position:absolute;left:6195;top:2875;width:100;height:140" coordorigin="6195,2876" coordsize="100,140" path="m6245,2876r-15,l6218,2881r-23,64l6195,2963r35,52l6245,3015r49,-42l6295,2961r,-21l6245,2940r,18l6274,2958r,16l6272,2981r-10,12l6254,2996r-17,l6216,2945r,-17l6237,2894r23,l6270,2903r3,15l6294,2918r-5,-16l6279,2888r-15,-9l6245,2876xe" fillcolor="black" stroked="f">
            <v:path arrowok="t"/>
          </v:shape>
          <v:shape id="_x0000_s2080" type="#_x0000_t75" alt="" style="position:absolute;left:6328;top:2876;width:380;height:138">
            <v:imagedata r:id="rId14" o:title=""/>
          </v:shape>
          <v:shape id="_x0000_s2081" alt="" style="position:absolute;left:6743;top:2991;width:23;height:53" coordorigin="6743,2992" coordsize="23,53" path="m6766,2992r-23,l6743,3044r23,-18l6766,2992xe" fillcolor="black" stroked="f">
            <v:path arrowok="t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85440" behindDoc="1" locked="0" layoutInCell="1" allowOverlap="1" wp14:anchorId="3C130039" wp14:editId="3FFC5E1A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9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CA87B" w14:textId="77777777" w:rsidR="008A4BE5" w:rsidRDefault="000F46EC">
    <w:pPr>
      <w:pStyle w:val="BodyText"/>
      <w:spacing w:line="14" w:lineRule="auto"/>
      <w:rPr>
        <w:sz w:val="20"/>
      </w:rPr>
    </w:pPr>
    <w:r>
      <w:pict w14:anchorId="4FB2EBA7">
        <v:group id="_x0000_s2070" alt="" style="position:absolute;margin-left:0;margin-top:0;width:612pt;height:86.45pt;z-index:-15830528;mso-position-horizontal-relative:page;mso-position-vertical-relative:page" coordsize="12240,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1" type="#_x0000_t75" alt="" style="position:absolute;width:12240;height:649">
            <v:imagedata r:id="rId1" o:title=""/>
          </v:shape>
          <v:shape id="_x0000_s2072" alt="" style="position:absolute;top:333;width:12240;height:552" coordorigin=",334" coordsize="12240,552" o:spt="100" adj="0,,0" path="m5954,334l,533,,885,5954,334xm12240,646l5997,334r6243,548l12240,646xe" fillcolor="#99c9f1" stroked="f">
            <v:stroke joinstyle="round"/>
            <v:formulas/>
            <v:path arrowok="t" o:connecttype="segments"/>
          </v:shape>
          <v:shape id="_x0000_s2073" type="#_x0000_t75" alt="" style="position:absolute;left:5472;top:548;width:615;height:1181">
            <v:imagedata r:id="rId2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86464" behindDoc="1" locked="0" layoutInCell="1" allowOverlap="1" wp14:anchorId="1869A0E6" wp14:editId="274E5F43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6976" behindDoc="1" locked="0" layoutInCell="1" allowOverlap="1" wp14:anchorId="04A960AA" wp14:editId="70EE0CA2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1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7488" behindDoc="1" locked="0" layoutInCell="1" allowOverlap="1" wp14:anchorId="77678980" wp14:editId="5A12EE02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17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3419BF8">
        <v:group id="_x0000_s2066" alt="" style="position:absolute;margin-left:321.2pt;margin-top:125.55pt;width:52.3pt;height:13.5pt;z-index:-15828480;mso-position-horizontal-relative:page;mso-position-vertical-relative:page" coordorigin="6424,2511" coordsize="1046,270">
          <v:shape id="_x0000_s2067" type="#_x0000_t75" alt="" style="position:absolute;left:6423;top:2510;width:372;height:270">
            <v:imagedata r:id="rId6" o:title=""/>
          </v:shape>
          <v:shape id="_x0000_s2068" type="#_x0000_t75" alt="" style="position:absolute;left:6831;top:2587;width:269;height:192">
            <v:imagedata r:id="rId7" o:title=""/>
          </v:shape>
          <v:shape id="_x0000_s2069" type="#_x0000_t75" alt="" style="position:absolute;left:7133;top:2587;width:336;height:194">
            <v:imagedata r:id="rId8" o:title=""/>
          </v:shape>
          <w10:wrap anchorx="page" anchory="page"/>
        </v:group>
      </w:pict>
    </w:r>
    <w:r>
      <w:pict w14:anchorId="27EB3899">
        <v:group id="_x0000_s2063" alt="" style="position:absolute;margin-left:238.55pt;margin-top:125.65pt;width:28pt;height:13.4pt;z-index:-15827968;mso-position-horizontal-relative:page;mso-position-vertical-relative:page" coordorigin="4771,2513" coordsize="560,268">
          <v:shape id="_x0000_s2064" type="#_x0000_t75" alt="" style="position:absolute;left:4770;top:2512;width:366;height:266">
            <v:imagedata r:id="rId9" o:title=""/>
          </v:shape>
          <v:shape id="_x0000_s2065" type="#_x0000_t75" alt="" style="position:absolute;left:5170;top:2587;width:161;height:194">
            <v:imagedata r:id="rId10" o:title=""/>
          </v:shape>
          <w10:wrap anchorx="page" anchory="page"/>
        </v:group>
      </w:pict>
    </w:r>
    <w:r>
      <w:pict w14:anchorId="0C7CBD21">
        <v:shape id="_x0000_s2062" alt="" style="position:absolute;margin-left:270.7pt;margin-top:125.65pt;width:44.75pt;height:13.4pt;z-index:-15827456;mso-wrap-edited:f;mso-width-percent:0;mso-height-percent:0;mso-position-horizontal-relative:page;mso-position-vertical-relative:page;mso-width-percent:0;mso-height-percent:0" coordsize="895,268" o:spt="100" adj="0,,0" path="m317,l274,,228,190,175,,142,,89,190,43,,,,70,265r35,l158,79r55,186l248,265,317,xm470,171r-1,-23l466,129r-7,-18l456,108,448,96,437,88r-5,-3l432,171r,15l430,200r-4,12l419,222r-7,7l402,234r-22,l371,229r-7,-7l357,212r-4,-12l351,186r,-15l351,155r2,-14l357,129r7,-10l371,112r9,-4l402,108r10,4l419,119r7,10l430,141r2,14l432,171r,-86l425,80,409,76,391,74r-18,2l358,80r-13,8l335,96r-11,15l317,129r-4,19l312,171r1,22l317,213r7,17l335,245r10,9l358,261r15,5l391,267r18,-1l425,261r12,-7l448,245r8,-11l459,230r7,-17l469,193r1,-22xm632,92l622,84,611,78,600,75,587,74r-16,2l557,80r-11,8l537,97r,-21l499,76r,189l537,265r,-115l540,133r8,-14l560,111r15,-3l588,108r7,4l603,121,632,92xm722,233r-32,l685,225,685,,647,r,213l650,233r9,17l675,261r24,4l722,265r,-32xm895,l857,r,95l857,171r-1,24l850,215r-12,13l818,234r-21,-6l785,215r-5,-20l778,171r2,-24l785,127r12,-14l818,108r20,5l850,127r6,20l857,171r,-76l846,85,834,79,822,75,807,74r-13,1l781,79r-11,5l761,91r-11,16l744,127r-3,22l740,171r1,22l744,214r6,20l761,251r9,7l781,263r13,3l808,267r14,-1l835,263r12,-7l858,245r,20l895,265r,-20l895,234r,-126l895,95,895,xe" fillcolor="black" stroked="f">
          <v:stroke joinstyle="round"/>
          <v:formulas/>
          <v:path arrowok="t" o:connecttype="custom" o:connectlocs="144780,1716405;56515,1716405;44450,1764030;135255,1764030;298450,1704340;291465,1666240;277495,1651635;274320,1713865;266065,1736725;241300,1744345;226695,1730375;222885,1704340;226695,1677670;241300,1664335;266065,1671320;274320,1694180;269875,1646555;236855,1644015;212725,1656715;198755,1689735;201295,1731010;219075,1757045;248285,1765300;277495,1757045;291465,1741805;298450,1704340;387985,1645285;362585,1644015;340995,1657350;316865,1764030;342900,1680210;365125,1664335;382905,1672590;438150,1743710;410845,1595755;418465,1754505;458470,1764030;544195,1595755;543560,1719580;519430,1744345;495300,1719580;498475,1676400;532130,1667510;544195,1704340;529590,1645920;504190,1643380;483235,1653540;470535,1690370;472440,1731645;488950,1759585;513080,1765300;537845,1758315;568325,1764030;568325,1664335" o:connectangles="0,0,0,0,0,0,0,0,0,0,0,0,0,0,0,0,0,0,0,0,0,0,0,0,0,0,0,0,0,0,0,0,0,0,0,0,0,0,0,0,0,0,0,0,0,0,0,0,0,0,0,0,0,0"/>
          <w10:wrap anchorx="page" anchory="page"/>
        </v:shape>
      </w:pict>
    </w:r>
    <w:r>
      <w:rPr>
        <w:noProof/>
      </w:rPr>
      <w:drawing>
        <wp:anchor distT="0" distB="0" distL="0" distR="0" simplePos="0" relativeHeight="487489536" behindDoc="1" locked="0" layoutInCell="1" allowOverlap="1" wp14:anchorId="7720212B" wp14:editId="26A55CEB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19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0EA653C">
        <v:group id="_x0000_s2054" alt="" style="position:absolute;margin-left:276.05pt;margin-top:143.8pt;width:62.25pt;height:8.45pt;z-index:-15826432;mso-position-horizontal-relative:page;mso-position-vertical-relative:page" coordorigin="5521,2876" coordsize="1245,169">
          <v:shape id="_x0000_s2055" alt="" style="position:absolute;left:5521;top:2876;width:152;height:138" coordorigin="5521,2877" coordsize="152,138" o:spt="100" adj="0,,0" path="m5618,2958r-4,-4l5608,2948r-11,-4l5607,2940r4,-5l5616,2929r,-15l5613,2899r-2,-3l5605,2887r-8,-4l5597,2962r,24l5589,2995r-47,l5542,2954r47,l5597,2962r,-79l5595,2881r,21l5595,2928r-9,7l5542,2935r,-39l5586,2896r9,6l5595,2881r-3,-2l5575,2877r-54,l5521,3014r56,l5593,3012r13,-8l5613,2995r2,-3l5618,2975r,-17xm5672,2877r-20,l5652,3014r20,l5672,2877xe" fillcolor="black" stroked="f">
            <v:stroke joinstyle="round"/>
            <v:formulas/>
            <v:path arrowok="t" o:connecttype="segments"/>
          </v:shape>
          <v:shape id="_x0000_s2056" type="#_x0000_t75" alt="" style="position:absolute;left:5710;top:2876;width:250;height:138">
            <v:imagedata r:id="rId12" o:title=""/>
          </v:shape>
          <v:rect id="_x0000_s2057" alt="" style="position:absolute;left:5999;top:2876;width:21;height:138" fillcolor="black" stroked="f"/>
          <v:shape id="_x0000_s2058" type="#_x0000_t75" alt="" style="position:absolute;left:6058;top:2876;width:104;height:138">
            <v:imagedata r:id="rId13" o:title=""/>
          </v:shape>
          <v:shape id="_x0000_s2059" alt="" style="position:absolute;left:6195;top:2875;width:100;height:140" coordorigin="6195,2876" coordsize="100,140" path="m6245,2876r-15,l6218,2881r-23,64l6195,2963r35,52l6245,3015r49,-42l6295,2961r,-21l6245,2940r,18l6274,2958r,16l6272,2981r-10,12l6254,2996r-17,l6216,2945r,-17l6237,2894r23,l6270,2903r3,15l6294,2918r-5,-16l6279,2888r-15,-9l6245,2876xe" fillcolor="black" stroked="f">
            <v:path arrowok="t"/>
          </v:shape>
          <v:shape id="_x0000_s2060" type="#_x0000_t75" alt="" style="position:absolute;left:6328;top:2876;width:380;height:138">
            <v:imagedata r:id="rId14" o:title=""/>
          </v:shape>
          <v:shape id="_x0000_s2061" alt="" style="position:absolute;left:6743;top:2991;width:23;height:53" coordorigin="6743,2992" coordsize="23,53" path="m6766,2992r-23,l6743,3044r23,-18l6766,2992xe" fillcolor="black" stroked="f">
            <v:path arrowok="t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90560" behindDoc="1" locked="0" layoutInCell="1" allowOverlap="1" wp14:anchorId="7DA75D42" wp14:editId="18B19CC6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21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drawingGridHorizontalSpacing w:val="110"/>
  <w:displayHorizontalDrawingGridEvery w:val="2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BE5"/>
    <w:rsid w:val="000F46EC"/>
    <w:rsid w:val="00274A9A"/>
    <w:rsid w:val="008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."/>
  <w:listSeparator w:val=","/>
  <w14:docId w14:val="4B4F220F"/>
  <w15:docId w15:val="{A49BF4C7-BD9F-EB46-B57F-D8C7361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" w:eastAsia="D-DIN" w:hAnsi="D-DIN" w:cs="D-DIN"/>
    </w:rPr>
  </w:style>
  <w:style w:type="paragraph" w:styleId="Heading1">
    <w:name w:val="heading 1"/>
    <w:basedOn w:val="Normal"/>
    <w:uiPriority w:val="9"/>
    <w:qFormat/>
    <w:pPr>
      <w:spacing w:before="231"/>
      <w:ind w:left="2147" w:right="1947"/>
      <w:jc w:val="center"/>
      <w:outlineLvl w:val="0"/>
    </w:pPr>
    <w:rPr>
      <w:rFonts w:ascii="D-DIN-Bold" w:eastAsia="D-DIN-Bold" w:hAnsi="D-DIN-Bold" w:cs="D-DIN-Bold"/>
      <w:b/>
      <w:bCs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358" w:lineRule="exact"/>
      <w:ind w:left="2147" w:right="1947"/>
      <w:jc w:val="center"/>
    </w:pPr>
    <w:rPr>
      <w:rFonts w:ascii="D-DIN-Bold" w:eastAsia="D-DIN-Bold" w:hAnsi="D-DIN-Bold" w:cs="D-DIN-Bold"/>
      <w:b/>
      <w:bCs/>
      <w:sz w:val="125"/>
      <w:szCs w:val="1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A9A"/>
    <w:rPr>
      <w:rFonts w:ascii="D-DIN" w:eastAsia="D-DIN" w:hAnsi="D-DIN" w:cs="D-DIN"/>
    </w:rPr>
  </w:style>
  <w:style w:type="paragraph" w:styleId="Footer">
    <w:name w:val="footer"/>
    <w:basedOn w:val="Normal"/>
    <w:link w:val="FooterChar"/>
    <w:uiPriority w:val="99"/>
    <w:unhideWhenUsed/>
    <w:rsid w:val="0027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A9A"/>
    <w:rPr>
      <w:rFonts w:ascii="D-DIN" w:eastAsia="D-DIN" w:hAnsi="D-DIN" w:cs="D-D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22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21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24.jpeg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2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6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12" Type="http://schemas.openxmlformats.org/officeDocument/2006/relationships/image" Target="media/image15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5" Type="http://schemas.openxmlformats.org/officeDocument/2006/relationships/image" Target="media/image1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Relationship Id="rId14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6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12" Type="http://schemas.openxmlformats.org/officeDocument/2006/relationships/image" Target="media/image15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5" Type="http://schemas.openxmlformats.org/officeDocument/2006/relationships/image" Target="media/image1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Relationship Id="rId1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2</cp:revision>
  <dcterms:created xsi:type="dcterms:W3CDTF">2021-03-31T19:27:00Z</dcterms:created>
  <dcterms:modified xsi:type="dcterms:W3CDTF">2021-03-31T19:28:00Z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2021-03-31T00:00:00Z</vt:filetime>
  </property>
</Properties>
</file>